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C06" w:rsidRPr="00271998" w:rsidRDefault="008B09A8" w:rsidP="00C50070">
      <w:pPr>
        <w:spacing w:after="0"/>
        <w:jc w:val="both"/>
        <w:rPr>
          <w:b/>
        </w:rPr>
      </w:pPr>
      <w:r w:rsidRPr="00271998">
        <w:rPr>
          <w:b/>
        </w:rPr>
        <w:t>PRIERE &amp; CLOTURE</w:t>
      </w:r>
    </w:p>
    <w:p w:rsidR="00C50070" w:rsidRDefault="00C50070" w:rsidP="00C50070">
      <w:pPr>
        <w:spacing w:after="0"/>
        <w:jc w:val="both"/>
      </w:pPr>
    </w:p>
    <w:p w:rsidR="00271998" w:rsidRDefault="00271998" w:rsidP="00C50070">
      <w:pPr>
        <w:spacing w:after="0"/>
        <w:jc w:val="both"/>
      </w:pPr>
      <w:r>
        <w:t>Tous se retrouvent en des lieux divers selon leur religion.</w:t>
      </w:r>
    </w:p>
    <w:p w:rsidR="00271998" w:rsidRDefault="00271998" w:rsidP="00C50070">
      <w:pPr>
        <w:spacing w:after="0"/>
        <w:jc w:val="both"/>
      </w:pPr>
    </w:p>
    <w:p w:rsidR="00292DD9" w:rsidRDefault="00292DD9" w:rsidP="00C50070">
      <w:pPr>
        <w:spacing w:after="0"/>
        <w:jc w:val="both"/>
      </w:pPr>
    </w:p>
    <w:p w:rsidR="00C50070" w:rsidRDefault="00C50070" w:rsidP="00C50070">
      <w:pPr>
        <w:spacing w:after="0"/>
        <w:jc w:val="center"/>
      </w:pPr>
      <w:r>
        <w:rPr>
          <w:noProof/>
          <w:lang w:eastAsia="fr-FR"/>
        </w:rPr>
        <w:drawing>
          <wp:inline distT="0" distB="0" distL="0" distR="0">
            <wp:extent cx="5695950" cy="3114972"/>
            <wp:effectExtent l="0" t="0" r="0" b="9525"/>
            <wp:docPr id="1" name="Image 1" descr="C:\Users\Utilisateur\Desktop\DOCUMENTS SCANNES\MADRID 2019\70141400_2357216021042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Desktop\DOCUMENTS SCANNES\MADRID 2019\70141400_235721602104297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0967" cy="3117716"/>
                    </a:xfrm>
                    <a:prstGeom prst="rect">
                      <a:avLst/>
                    </a:prstGeom>
                    <a:noFill/>
                    <a:ln>
                      <a:noFill/>
                    </a:ln>
                  </pic:spPr>
                </pic:pic>
              </a:graphicData>
            </a:graphic>
          </wp:inline>
        </w:drawing>
      </w:r>
    </w:p>
    <w:p w:rsidR="00C50070" w:rsidRDefault="00C50070" w:rsidP="00A5046E">
      <w:pPr>
        <w:spacing w:after="0"/>
        <w:jc w:val="both"/>
      </w:pPr>
      <w:bookmarkStart w:id="0" w:name="_GoBack"/>
      <w:bookmarkEnd w:id="0"/>
    </w:p>
    <w:p w:rsidR="00292DD9" w:rsidRDefault="00292DD9" w:rsidP="00A5046E">
      <w:pPr>
        <w:spacing w:after="0"/>
        <w:jc w:val="both"/>
      </w:pPr>
    </w:p>
    <w:p w:rsidR="00292DD9" w:rsidRDefault="00292DD9" w:rsidP="00A5046E">
      <w:pPr>
        <w:spacing w:after="0"/>
        <w:jc w:val="both"/>
      </w:pPr>
    </w:p>
    <w:p w:rsidR="00A5046E" w:rsidRDefault="00A34E21" w:rsidP="00A34E21">
      <w:pPr>
        <w:spacing w:after="0"/>
        <w:jc w:val="center"/>
      </w:pPr>
      <w:r>
        <w:rPr>
          <w:noProof/>
          <w:lang w:eastAsia="fr-FR"/>
        </w:rPr>
        <w:drawing>
          <wp:inline distT="0" distB="0" distL="0" distR="0">
            <wp:extent cx="5760720" cy="3838080"/>
            <wp:effectExtent l="0" t="0" r="0" b="0"/>
            <wp:docPr id="5" name="Image 5" descr="https://preghieraperlapace.santegidio.org/immagini/eventi/diverse-religioni-madrid-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eghieraperlapace.santegidio.org/immagini/eventi/diverse-religioni-madrid-5.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3838080"/>
                    </a:xfrm>
                    <a:prstGeom prst="rect">
                      <a:avLst/>
                    </a:prstGeom>
                    <a:noFill/>
                    <a:ln>
                      <a:noFill/>
                    </a:ln>
                  </pic:spPr>
                </pic:pic>
              </a:graphicData>
            </a:graphic>
          </wp:inline>
        </w:drawing>
      </w:r>
    </w:p>
    <w:p w:rsidR="00A5046E" w:rsidRDefault="00A5046E">
      <w:r>
        <w:br w:type="page"/>
      </w:r>
    </w:p>
    <w:p w:rsidR="00A5046E" w:rsidRDefault="00A5046E" w:rsidP="00A5046E">
      <w:pPr>
        <w:spacing w:after="0"/>
        <w:jc w:val="both"/>
        <w:rPr>
          <w:b/>
          <w:bCs/>
        </w:rPr>
      </w:pPr>
      <w:r w:rsidRPr="00A5046E">
        <w:rPr>
          <w:b/>
          <w:bCs/>
        </w:rPr>
        <w:lastRenderedPageBreak/>
        <w:t>PRIERE ŒCUMENIQUE DES CHRETIENS</w:t>
      </w:r>
    </w:p>
    <w:p w:rsidR="00A5046E" w:rsidRPr="00A5046E" w:rsidRDefault="00A5046E" w:rsidP="00A5046E">
      <w:pPr>
        <w:spacing w:after="0"/>
        <w:jc w:val="both"/>
        <w:rPr>
          <w:b/>
          <w:bCs/>
        </w:rPr>
      </w:pPr>
    </w:p>
    <w:p w:rsidR="00A5046E" w:rsidRPr="00A5046E" w:rsidRDefault="00A5046E" w:rsidP="00A5046E">
      <w:pPr>
        <w:spacing w:after="0"/>
        <w:jc w:val="center"/>
      </w:pPr>
      <w:r w:rsidRPr="00A5046E">
        <w:rPr>
          <w:noProof/>
          <w:lang w:eastAsia="fr-FR"/>
        </w:rPr>
        <w:drawing>
          <wp:inline distT="0" distB="0" distL="0" distR="0">
            <wp:extent cx="4848225" cy="3230130"/>
            <wp:effectExtent l="0" t="0" r="0" b="8890"/>
            <wp:docPr id="6" name="Image 6" descr="https://preghieraperlapace.santegidio.org/immagini/eventi/preghiera-cristiana-madrid-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reghieraperlapace.santegidio.org/immagini/eventi/preghiera-cristiana-madrid-6.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50522" cy="3231661"/>
                    </a:xfrm>
                    <a:prstGeom prst="rect">
                      <a:avLst/>
                    </a:prstGeom>
                    <a:noFill/>
                    <a:ln>
                      <a:noFill/>
                    </a:ln>
                  </pic:spPr>
                </pic:pic>
              </a:graphicData>
            </a:graphic>
          </wp:inline>
        </w:drawing>
      </w:r>
    </w:p>
    <w:p w:rsidR="00A5046E" w:rsidRPr="00A5046E" w:rsidRDefault="00A5046E" w:rsidP="00A5046E">
      <w:pPr>
        <w:spacing w:after="0"/>
        <w:jc w:val="both"/>
      </w:pPr>
    </w:p>
    <w:p w:rsidR="00A5046E" w:rsidRPr="00A5046E" w:rsidRDefault="00A5046E" w:rsidP="00A5046E">
      <w:pPr>
        <w:spacing w:after="0"/>
        <w:jc w:val="both"/>
        <w:rPr>
          <w:b/>
          <w:bCs/>
        </w:rPr>
      </w:pPr>
      <w:r w:rsidRPr="00A5046E">
        <w:rPr>
          <w:b/>
          <w:bCs/>
        </w:rPr>
        <w:t>Méditations</w:t>
      </w:r>
    </w:p>
    <w:p w:rsidR="00A5046E" w:rsidRPr="00A5046E" w:rsidRDefault="00A5046E" w:rsidP="00A5046E">
      <w:pPr>
        <w:spacing w:after="0"/>
        <w:jc w:val="both"/>
        <w:rPr>
          <w:bCs/>
        </w:rPr>
      </w:pPr>
      <w:r w:rsidRPr="00A5046E">
        <w:rPr>
          <w:b/>
          <w:bCs/>
        </w:rPr>
        <w:t>Peter Kodwo Appiah Turkson</w:t>
      </w:r>
      <w:r>
        <w:rPr>
          <w:b/>
          <w:bCs/>
        </w:rPr>
        <w:t xml:space="preserve">, </w:t>
      </w:r>
      <w:r w:rsidRPr="00A5046E">
        <w:rPr>
          <w:bCs/>
        </w:rPr>
        <w:t>Cardinal, Président du Dicastère pour le service du développement humain intégral, Saint-Siège</w:t>
      </w:r>
    </w:p>
    <w:p w:rsidR="00A5046E" w:rsidRPr="007D7AD8" w:rsidRDefault="00A5046E" w:rsidP="00A5046E">
      <w:pPr>
        <w:spacing w:after="0"/>
        <w:jc w:val="both"/>
        <w:rPr>
          <w:i/>
        </w:rPr>
      </w:pPr>
      <w:r w:rsidRPr="007D7AD8">
        <w:rPr>
          <w:i/>
        </w:rPr>
        <w:t>• Méditation du Peter Kodwo Appiah Turkson-</w:t>
      </w:r>
      <w:r w:rsidRPr="007D7AD8">
        <w:rPr>
          <w:i/>
          <w:iCs/>
        </w:rPr>
        <w:t> </w:t>
      </w:r>
      <w:r w:rsidRPr="007D7AD8">
        <w:rPr>
          <w:i/>
        </w:rPr>
        <w:t>textes (IT | EN | ES | FR)</w:t>
      </w:r>
    </w:p>
    <w:p w:rsidR="00A5046E" w:rsidRPr="00A5046E" w:rsidRDefault="00A5046E" w:rsidP="00A5046E">
      <w:pPr>
        <w:spacing w:after="0"/>
        <w:jc w:val="both"/>
        <w:rPr>
          <w:bCs/>
        </w:rPr>
      </w:pPr>
      <w:r w:rsidRPr="00A5046E">
        <w:rPr>
          <w:b/>
          <w:bCs/>
        </w:rPr>
        <w:t>Heinrich Bedford-Strohm</w:t>
      </w:r>
      <w:r>
        <w:rPr>
          <w:b/>
          <w:bCs/>
        </w:rPr>
        <w:t xml:space="preserve">, </w:t>
      </w:r>
      <w:r w:rsidRPr="00A5046E">
        <w:rPr>
          <w:bCs/>
        </w:rPr>
        <w:t>Evêque luthérien évangélique, Membre du Conseil de l'Eglise évangélique en Allemagne (EKD)</w:t>
      </w:r>
    </w:p>
    <w:p w:rsidR="00A5046E" w:rsidRPr="007D7AD8" w:rsidRDefault="0068136E" w:rsidP="00A5046E">
      <w:pPr>
        <w:spacing w:after="0"/>
        <w:jc w:val="both"/>
        <w:rPr>
          <w:i/>
        </w:rPr>
      </w:pPr>
      <w:hyperlink r:id="rId12" w:history="1">
        <w:r w:rsidR="00A5046E" w:rsidRPr="007D7AD8">
          <w:rPr>
            <w:rStyle w:val="Lienhypertexte"/>
            <w:i/>
            <w:color w:val="auto"/>
            <w:u w:val="none"/>
          </w:rPr>
          <w:t>• Méditation du Heinrich Bedford-Strohm</w:t>
        </w:r>
      </w:hyperlink>
      <w:r w:rsidR="00A5046E" w:rsidRPr="007D7AD8">
        <w:rPr>
          <w:i/>
        </w:rPr>
        <w:t>-</w:t>
      </w:r>
      <w:hyperlink r:id="rId13" w:history="1">
        <w:r w:rsidR="00A5046E" w:rsidRPr="007D7AD8">
          <w:rPr>
            <w:rStyle w:val="Lienhypertexte"/>
            <w:i/>
            <w:iCs/>
            <w:color w:val="auto"/>
            <w:u w:val="none"/>
          </w:rPr>
          <w:t> </w:t>
        </w:r>
        <w:r w:rsidR="00A5046E" w:rsidRPr="007D7AD8">
          <w:rPr>
            <w:rStyle w:val="Lienhypertexte"/>
            <w:i/>
            <w:color w:val="auto"/>
            <w:u w:val="none"/>
          </w:rPr>
          <w:t>textes</w:t>
        </w:r>
      </w:hyperlink>
      <w:r w:rsidR="00A5046E" w:rsidRPr="007D7AD8">
        <w:rPr>
          <w:i/>
        </w:rPr>
        <w:t xml:space="preserve"> (</w:t>
      </w:r>
      <w:hyperlink r:id="rId14" w:tooltip="ITALIANO" w:history="1">
        <w:r w:rsidR="00A5046E" w:rsidRPr="007D7AD8">
          <w:rPr>
            <w:rStyle w:val="Lienhypertexte"/>
            <w:i/>
            <w:color w:val="auto"/>
            <w:u w:val="none"/>
          </w:rPr>
          <w:t>IT</w:t>
        </w:r>
      </w:hyperlink>
      <w:r w:rsidR="00A5046E" w:rsidRPr="007D7AD8">
        <w:rPr>
          <w:i/>
        </w:rPr>
        <w:t xml:space="preserve"> | </w:t>
      </w:r>
      <w:hyperlink r:id="rId15" w:tooltip="ENGLISH" w:history="1">
        <w:r w:rsidR="00A5046E" w:rsidRPr="007D7AD8">
          <w:rPr>
            <w:rStyle w:val="Lienhypertexte"/>
            <w:i/>
            <w:color w:val="auto"/>
            <w:u w:val="none"/>
          </w:rPr>
          <w:t>EN</w:t>
        </w:r>
      </w:hyperlink>
      <w:r w:rsidR="00A5046E" w:rsidRPr="007D7AD8">
        <w:rPr>
          <w:i/>
        </w:rPr>
        <w:t xml:space="preserve"> | </w:t>
      </w:r>
      <w:hyperlink r:id="rId16" w:tooltip="CASTELLANO" w:history="1">
        <w:r w:rsidR="00A5046E" w:rsidRPr="007D7AD8">
          <w:rPr>
            <w:rStyle w:val="Lienhypertexte"/>
            <w:i/>
            <w:color w:val="auto"/>
            <w:u w:val="none"/>
          </w:rPr>
          <w:t>ES</w:t>
        </w:r>
      </w:hyperlink>
      <w:r w:rsidR="00A5046E" w:rsidRPr="007D7AD8">
        <w:rPr>
          <w:i/>
        </w:rPr>
        <w:t xml:space="preserve"> | </w:t>
      </w:r>
      <w:hyperlink r:id="rId17" w:tooltip="FRANÇAIS" w:history="1">
        <w:r w:rsidR="00A5046E" w:rsidRPr="007D7AD8">
          <w:rPr>
            <w:rStyle w:val="Lienhypertexte"/>
            <w:i/>
            <w:color w:val="auto"/>
            <w:u w:val="none"/>
          </w:rPr>
          <w:t>FR</w:t>
        </w:r>
      </w:hyperlink>
      <w:r w:rsidR="00A5046E" w:rsidRPr="007D7AD8">
        <w:rPr>
          <w:i/>
        </w:rPr>
        <w:t xml:space="preserve"> | </w:t>
      </w:r>
      <w:hyperlink r:id="rId18" w:tooltip="PORTUGUÊS" w:history="1">
        <w:r w:rsidR="00A5046E" w:rsidRPr="007D7AD8">
          <w:rPr>
            <w:rStyle w:val="Lienhypertexte"/>
            <w:i/>
            <w:color w:val="auto"/>
            <w:u w:val="none"/>
          </w:rPr>
          <w:t>PT</w:t>
        </w:r>
      </w:hyperlink>
      <w:r w:rsidR="00A5046E" w:rsidRPr="007D7AD8">
        <w:rPr>
          <w:i/>
        </w:rPr>
        <w:t>)</w:t>
      </w:r>
    </w:p>
    <w:p w:rsidR="00A5046E" w:rsidRPr="00A5046E" w:rsidRDefault="00A5046E" w:rsidP="00A5046E">
      <w:pPr>
        <w:spacing w:after="0"/>
        <w:jc w:val="both"/>
        <w:rPr>
          <w:bCs/>
        </w:rPr>
      </w:pPr>
      <w:r w:rsidRPr="00A5046E">
        <w:rPr>
          <w:b/>
          <w:bCs/>
        </w:rPr>
        <w:t>Joan</w:t>
      </w:r>
      <w:r>
        <w:rPr>
          <w:b/>
          <w:bCs/>
        </w:rPr>
        <w:t xml:space="preserve">, </w:t>
      </w:r>
      <w:r w:rsidRPr="00A5046E">
        <w:rPr>
          <w:bCs/>
        </w:rPr>
        <w:t>Evêque orthodoxe métropolitain, Albanie</w:t>
      </w:r>
    </w:p>
    <w:p w:rsidR="00A5046E" w:rsidRPr="007D7AD8" w:rsidRDefault="0068136E" w:rsidP="00A5046E">
      <w:pPr>
        <w:spacing w:after="0"/>
        <w:jc w:val="both"/>
        <w:rPr>
          <w:i/>
        </w:rPr>
      </w:pPr>
      <w:hyperlink r:id="rId19" w:history="1">
        <w:r w:rsidR="00A5046E" w:rsidRPr="007D7AD8">
          <w:rPr>
            <w:rStyle w:val="Lienhypertexte"/>
            <w:i/>
            <w:color w:val="auto"/>
            <w:u w:val="none"/>
          </w:rPr>
          <w:t>• Méditation du Joan</w:t>
        </w:r>
      </w:hyperlink>
      <w:r w:rsidR="00A5046E" w:rsidRPr="007D7AD8">
        <w:rPr>
          <w:i/>
        </w:rPr>
        <w:t>-</w:t>
      </w:r>
      <w:hyperlink r:id="rId20" w:history="1">
        <w:r w:rsidR="00A5046E" w:rsidRPr="007D7AD8">
          <w:rPr>
            <w:rStyle w:val="Lienhypertexte"/>
            <w:i/>
            <w:iCs/>
            <w:color w:val="auto"/>
            <w:u w:val="none"/>
          </w:rPr>
          <w:t> </w:t>
        </w:r>
        <w:r w:rsidR="00A5046E" w:rsidRPr="007D7AD8">
          <w:rPr>
            <w:rStyle w:val="Lienhypertexte"/>
            <w:i/>
            <w:color w:val="auto"/>
            <w:u w:val="none"/>
          </w:rPr>
          <w:t>textes</w:t>
        </w:r>
      </w:hyperlink>
      <w:r w:rsidR="00A5046E" w:rsidRPr="007D7AD8">
        <w:rPr>
          <w:i/>
        </w:rPr>
        <w:t xml:space="preserve"> (</w:t>
      </w:r>
      <w:hyperlink r:id="rId21" w:tooltip="ITALIANO" w:history="1">
        <w:r w:rsidR="00A5046E" w:rsidRPr="007D7AD8">
          <w:rPr>
            <w:rStyle w:val="Lienhypertexte"/>
            <w:i/>
            <w:color w:val="auto"/>
            <w:u w:val="none"/>
          </w:rPr>
          <w:t>IT</w:t>
        </w:r>
      </w:hyperlink>
      <w:r w:rsidR="00A5046E" w:rsidRPr="007D7AD8">
        <w:rPr>
          <w:i/>
        </w:rPr>
        <w:t xml:space="preserve"> | </w:t>
      </w:r>
      <w:hyperlink r:id="rId22" w:tooltip="ENGLISH" w:history="1">
        <w:r w:rsidR="00A5046E" w:rsidRPr="007D7AD8">
          <w:rPr>
            <w:rStyle w:val="Lienhypertexte"/>
            <w:i/>
            <w:color w:val="auto"/>
            <w:u w:val="none"/>
          </w:rPr>
          <w:t>EN</w:t>
        </w:r>
      </w:hyperlink>
      <w:r w:rsidR="00A5046E" w:rsidRPr="007D7AD8">
        <w:rPr>
          <w:i/>
        </w:rPr>
        <w:t xml:space="preserve"> | </w:t>
      </w:r>
      <w:hyperlink r:id="rId23" w:tooltip="CASTELLANO" w:history="1">
        <w:r w:rsidR="00A5046E" w:rsidRPr="007D7AD8">
          <w:rPr>
            <w:rStyle w:val="Lienhypertexte"/>
            <w:i/>
            <w:color w:val="auto"/>
            <w:u w:val="none"/>
          </w:rPr>
          <w:t>ES</w:t>
        </w:r>
      </w:hyperlink>
      <w:r w:rsidR="00A5046E" w:rsidRPr="007D7AD8">
        <w:rPr>
          <w:i/>
        </w:rPr>
        <w:t xml:space="preserve"> | </w:t>
      </w:r>
      <w:hyperlink r:id="rId24" w:tooltip="FRANÇAIS" w:history="1">
        <w:r w:rsidR="00A5046E" w:rsidRPr="007D7AD8">
          <w:rPr>
            <w:rStyle w:val="Lienhypertexte"/>
            <w:i/>
            <w:color w:val="auto"/>
            <w:u w:val="none"/>
          </w:rPr>
          <w:t>FR</w:t>
        </w:r>
      </w:hyperlink>
      <w:r w:rsidR="00A5046E" w:rsidRPr="007D7AD8">
        <w:rPr>
          <w:i/>
        </w:rPr>
        <w:t>)</w:t>
      </w:r>
    </w:p>
    <w:p w:rsidR="00A5046E" w:rsidRDefault="00A5046E" w:rsidP="00A5046E">
      <w:pPr>
        <w:spacing w:after="0"/>
        <w:jc w:val="both"/>
      </w:pPr>
    </w:p>
    <w:p w:rsidR="00A5046E" w:rsidRDefault="00A5046E" w:rsidP="00A5046E">
      <w:pPr>
        <w:spacing w:after="0"/>
        <w:jc w:val="both"/>
        <w:rPr>
          <w:b/>
          <w:bCs/>
          <w:sz w:val="18"/>
          <w:szCs w:val="18"/>
        </w:rPr>
      </w:pPr>
      <w:r w:rsidRPr="00A5046E">
        <w:rPr>
          <w:noProof/>
          <w:lang w:eastAsia="fr-FR"/>
        </w:rPr>
        <w:drawing>
          <wp:inline distT="0" distB="0" distL="0" distR="0">
            <wp:extent cx="1428750" cy="2009775"/>
            <wp:effectExtent l="0" t="0" r="0" b="9525"/>
            <wp:docPr id="8" name="Image 8" descr="https://preghieraperlapace.santegidio.org/immagini/oratori/peter_kodwo_appiah_turk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reghieraperlapace.santegidio.org/immagini/oratori/peter_kodwo_appiah_turkson.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0" cy="2009775"/>
                    </a:xfrm>
                    <a:prstGeom prst="rect">
                      <a:avLst/>
                    </a:prstGeom>
                    <a:noFill/>
                    <a:ln>
                      <a:noFill/>
                    </a:ln>
                  </pic:spPr>
                </pic:pic>
              </a:graphicData>
            </a:graphic>
          </wp:inline>
        </w:drawing>
      </w:r>
    </w:p>
    <w:p w:rsidR="00A5046E" w:rsidRDefault="00A5046E" w:rsidP="00A5046E">
      <w:pPr>
        <w:spacing w:after="0"/>
        <w:jc w:val="both"/>
        <w:rPr>
          <w:b/>
          <w:bCs/>
          <w:sz w:val="18"/>
          <w:szCs w:val="18"/>
        </w:rPr>
      </w:pPr>
      <w:r w:rsidRPr="00A5046E">
        <w:rPr>
          <w:b/>
          <w:bCs/>
          <w:sz w:val="18"/>
          <w:szCs w:val="18"/>
        </w:rPr>
        <w:t>Peter Kodwo Appiah Turkson</w:t>
      </w:r>
    </w:p>
    <w:p w:rsidR="00A5046E" w:rsidRPr="00A5046E" w:rsidRDefault="00A5046E" w:rsidP="00A5046E">
      <w:pPr>
        <w:spacing w:after="0"/>
        <w:jc w:val="both"/>
        <w:rPr>
          <w:sz w:val="18"/>
          <w:szCs w:val="18"/>
        </w:rPr>
      </w:pPr>
    </w:p>
    <w:p w:rsidR="00A5046E" w:rsidRPr="00A5046E" w:rsidRDefault="00A5046E" w:rsidP="00A5046E">
      <w:pPr>
        <w:spacing w:after="0"/>
        <w:ind w:left="851"/>
        <w:jc w:val="both"/>
        <w:rPr>
          <w:i/>
        </w:rPr>
      </w:pPr>
      <w:r w:rsidRPr="00A5046E">
        <w:rPr>
          <w:i/>
        </w:rPr>
        <w:t>La gloire du Liban viendra chez toi : cyprès, orme et mélèze ensemble, pour faire resplendir le lieu de mon sanctuaire ; et ce lieu où je pose mes pieds, je le glorifierai.</w:t>
      </w:r>
    </w:p>
    <w:p w:rsidR="00A5046E" w:rsidRPr="00A5046E" w:rsidRDefault="00A5046E" w:rsidP="00A5046E">
      <w:pPr>
        <w:spacing w:after="0"/>
        <w:ind w:left="851"/>
        <w:jc w:val="both"/>
        <w:rPr>
          <w:i/>
        </w:rPr>
      </w:pPr>
      <w:r w:rsidRPr="00A5046E">
        <w:rPr>
          <w:i/>
        </w:rPr>
        <w:lastRenderedPageBreak/>
        <w:t>Les fils de ceux qui t’humiliaient viendront se courber devant toi ; tous ceux qui te méprisaient se prosterneront à tes pieds. Ils t’appelleront « Ville du Seigneur », « Sion du Saint d’Israël ».</w:t>
      </w:r>
    </w:p>
    <w:p w:rsidR="00A5046E" w:rsidRPr="00A5046E" w:rsidRDefault="00A5046E" w:rsidP="00A5046E">
      <w:pPr>
        <w:spacing w:after="0"/>
        <w:ind w:left="851"/>
        <w:jc w:val="both"/>
        <w:rPr>
          <w:i/>
        </w:rPr>
      </w:pPr>
      <w:r w:rsidRPr="00A5046E">
        <w:rPr>
          <w:i/>
        </w:rPr>
        <w:t>Alors que tu étais délaissée, haïe, sans personne qui passe, je ferai de toi la fierté des siècles, une joie de génération en génération.</w:t>
      </w:r>
    </w:p>
    <w:p w:rsidR="00A5046E" w:rsidRPr="00A5046E" w:rsidRDefault="00A5046E" w:rsidP="00A5046E">
      <w:pPr>
        <w:spacing w:after="0"/>
        <w:ind w:left="851"/>
        <w:jc w:val="both"/>
        <w:rPr>
          <w:i/>
        </w:rPr>
      </w:pPr>
      <w:r w:rsidRPr="00A5046E">
        <w:rPr>
          <w:i/>
        </w:rPr>
        <w:t>Tu suceras le lait des nations, tu te gorgeras de la richesse des rois, et tu sauras que moi, le Seigneur, je suis ton Sauveur, ton rédempteur, Force de Jacob.</w:t>
      </w:r>
    </w:p>
    <w:p w:rsidR="00A5046E" w:rsidRDefault="00A5046E" w:rsidP="00A5046E">
      <w:pPr>
        <w:spacing w:after="0"/>
        <w:ind w:left="851"/>
        <w:jc w:val="both"/>
        <w:rPr>
          <w:i/>
        </w:rPr>
      </w:pPr>
      <w:r w:rsidRPr="00A5046E">
        <w:rPr>
          <w:i/>
        </w:rPr>
        <w:t>Au lieu de bronze, je ferai venir de l’or, au lieu de fer, je ferai venir de l’argent, au lieu de bois, du bronze, au lieu de pierres, du fer. Je te donnerai, comme surveillants, la paix, comme gouvernants, la justice.</w:t>
      </w:r>
    </w:p>
    <w:p w:rsidR="00A5046E" w:rsidRDefault="00A5046E" w:rsidP="00A5046E">
      <w:pPr>
        <w:spacing w:after="0"/>
        <w:ind w:left="851"/>
        <w:jc w:val="both"/>
        <w:rPr>
          <w:iCs/>
        </w:rPr>
      </w:pPr>
      <w:r w:rsidRPr="00A5046E">
        <w:rPr>
          <w:iCs/>
        </w:rPr>
        <w:t>Isaïe 60, 13-17</w:t>
      </w:r>
    </w:p>
    <w:p w:rsidR="00A5046E" w:rsidRPr="00A5046E" w:rsidRDefault="00A5046E" w:rsidP="00A5046E">
      <w:pPr>
        <w:spacing w:after="0"/>
        <w:ind w:left="851"/>
        <w:jc w:val="both"/>
      </w:pPr>
    </w:p>
    <w:p w:rsidR="00A5046E" w:rsidRPr="00A5046E" w:rsidRDefault="00A5046E" w:rsidP="00A5046E">
      <w:pPr>
        <w:spacing w:after="0"/>
        <w:jc w:val="both"/>
      </w:pPr>
      <w:r w:rsidRPr="00A5046E">
        <w:t>La ville de Jérusalem, qui devient une ville de paix et de justice : c’est le rêve qui unit toute l’humanité. Mais c’est aussi le rêve de Dieu, exprimé par l’oracle du prophète. Les deux rêves se rejoignent pour ne faire qu’un.</w:t>
      </w:r>
    </w:p>
    <w:p w:rsidR="00A5046E" w:rsidRPr="00A5046E" w:rsidRDefault="00A5046E" w:rsidP="00A5046E">
      <w:pPr>
        <w:spacing w:after="0"/>
        <w:jc w:val="both"/>
      </w:pPr>
      <w:r w:rsidRPr="00A5046E">
        <w:t>La ville de la paix et de la justice est une ville ouverte, commune, sans frontières, dans laquelle il n’y a pas de murs pour se défendre mais des arbres : « cyprès, orme et mélèze ensemble pour faire resplendir le lieu de mon sanctuaire ; et ce lieu où je pose mes pieds, je le glorifierai. » C’est la flore splendide du Liban ! Des arbres qui attirent les gens et sont le signe de la gloire du Seigneur. La paix est la gloire de Dieu, et en même temps le désir de tous.</w:t>
      </w:r>
    </w:p>
    <w:p w:rsidR="00A5046E" w:rsidRPr="00A5046E" w:rsidRDefault="00A5046E" w:rsidP="00A5046E">
      <w:pPr>
        <w:spacing w:after="0"/>
        <w:jc w:val="both"/>
      </w:pPr>
      <w:r w:rsidRPr="00A5046E">
        <w:t>Les gens portent leurs richesses, c’est-à-dire les fruits de paix qui jaillissent de cœurs humbles et pacifiés. Les peuples sont désormais convaincus du primat de la paix, incarnée par une ville dans laquelle cohabitent la justice et la paix : « Je te donnerai, comme surveillants, la paix, comme gouvernants, la justice. »</w:t>
      </w:r>
    </w:p>
    <w:p w:rsidR="00A5046E" w:rsidRPr="00A5046E" w:rsidRDefault="00A5046E" w:rsidP="00A5046E">
      <w:pPr>
        <w:spacing w:after="0"/>
        <w:jc w:val="both"/>
      </w:pPr>
      <w:r w:rsidRPr="00A5046E">
        <w:t>Les cœurs seront désarmés, car la domination, mère de la violence n’existera plus. La destruction ne sera plus l’objectif de personne. Un nouvel esprit rassemblera tout le monde. La guerre sera vaincue, car vaincront les deux sœurs – la paix et la justice – qui s’embrasseront comme nous nous saluons fraternellement aujourd’hui, tous enfants du même Dieu, frères dans le Seigneur Jésus-Christ.</w:t>
      </w:r>
    </w:p>
    <w:p w:rsidR="00A5046E" w:rsidRDefault="00A5046E" w:rsidP="00A5046E">
      <w:pPr>
        <w:spacing w:after="0"/>
        <w:jc w:val="both"/>
      </w:pPr>
    </w:p>
    <w:p w:rsidR="00A5046E" w:rsidRDefault="00A5046E" w:rsidP="00A5046E">
      <w:pPr>
        <w:spacing w:after="0"/>
        <w:jc w:val="both"/>
      </w:pPr>
    </w:p>
    <w:p w:rsidR="00A5046E" w:rsidRPr="00A5046E" w:rsidRDefault="00A5046E" w:rsidP="00A5046E">
      <w:pPr>
        <w:spacing w:after="0"/>
        <w:jc w:val="both"/>
        <w:rPr>
          <w:b/>
          <w:bCs/>
          <w:sz w:val="18"/>
          <w:szCs w:val="18"/>
        </w:rPr>
      </w:pPr>
      <w:r w:rsidRPr="00A5046E">
        <w:rPr>
          <w:noProof/>
          <w:lang w:eastAsia="fr-FR"/>
        </w:rPr>
        <w:drawing>
          <wp:inline distT="0" distB="0" distL="0" distR="0">
            <wp:extent cx="1028700" cy="1460754"/>
            <wp:effectExtent l="0" t="0" r="0" b="6350"/>
            <wp:docPr id="10" name="Image 10" descr="https://preghieraperlapace.santegidio.org/immagini/oratori/Heinrich%20Bedford-Stroh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preghieraperlapace.santegidio.org/immagini/oratori/Heinrich%20Bedford-Strohm.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28700" cy="1460754"/>
                    </a:xfrm>
                    <a:prstGeom prst="rect">
                      <a:avLst/>
                    </a:prstGeom>
                    <a:noFill/>
                    <a:ln>
                      <a:noFill/>
                    </a:ln>
                  </pic:spPr>
                </pic:pic>
              </a:graphicData>
            </a:graphic>
          </wp:inline>
        </w:drawing>
      </w:r>
      <w:r>
        <w:t xml:space="preserve"> </w:t>
      </w:r>
      <w:r w:rsidRPr="00A5046E">
        <w:rPr>
          <w:b/>
          <w:bCs/>
          <w:sz w:val="18"/>
          <w:szCs w:val="18"/>
        </w:rPr>
        <w:t>Heinrich Bedford-Strohm</w:t>
      </w:r>
    </w:p>
    <w:p w:rsidR="00A5046E" w:rsidRPr="00A5046E" w:rsidRDefault="00A5046E" w:rsidP="00A5046E">
      <w:pPr>
        <w:spacing w:after="0"/>
        <w:jc w:val="both"/>
        <w:rPr>
          <w:sz w:val="8"/>
          <w:szCs w:val="8"/>
        </w:rPr>
      </w:pPr>
    </w:p>
    <w:p w:rsidR="00A5046E" w:rsidRDefault="00A5046E" w:rsidP="00A5046E">
      <w:pPr>
        <w:spacing w:after="0"/>
        <w:ind w:left="851"/>
        <w:jc w:val="both"/>
        <w:rPr>
          <w:i/>
        </w:rPr>
      </w:pPr>
      <w:r w:rsidRPr="00A5046E">
        <w:rPr>
          <w:i/>
        </w:rPr>
        <w:t xml:space="preserve"> « Je suis la résurrection et la vie ; celui qui croit en moi, même s’il meurt, vivra ; et quiconque vit et croit en moi, ne mourra jamais.»</w:t>
      </w:r>
    </w:p>
    <w:p w:rsidR="00A5046E" w:rsidRDefault="00A5046E" w:rsidP="00A5046E">
      <w:pPr>
        <w:spacing w:after="0"/>
        <w:ind w:left="851"/>
        <w:jc w:val="both"/>
        <w:rPr>
          <w:iCs/>
        </w:rPr>
      </w:pPr>
      <w:r>
        <w:rPr>
          <w:iCs/>
        </w:rPr>
        <w:t>Jean 11, 25-26</w:t>
      </w:r>
    </w:p>
    <w:p w:rsidR="00A5046E" w:rsidRPr="00A5046E" w:rsidRDefault="00A5046E" w:rsidP="00A5046E">
      <w:pPr>
        <w:spacing w:after="0"/>
        <w:ind w:left="851"/>
        <w:jc w:val="both"/>
      </w:pPr>
    </w:p>
    <w:p w:rsidR="00A5046E" w:rsidRPr="00A5046E" w:rsidRDefault="00A5046E" w:rsidP="00A5046E">
      <w:pPr>
        <w:spacing w:after="0"/>
        <w:jc w:val="both"/>
      </w:pPr>
      <w:r w:rsidRPr="00A5046E">
        <w:t>Chers frères et sœurs,</w:t>
      </w:r>
    </w:p>
    <w:p w:rsidR="00A5046E" w:rsidRPr="00A5046E" w:rsidRDefault="00A5046E" w:rsidP="00A5046E">
      <w:pPr>
        <w:spacing w:after="0"/>
        <w:jc w:val="both"/>
      </w:pPr>
      <w:r w:rsidRPr="00A5046E">
        <w:t xml:space="preserve">Il est merveilleux de pouvoir vous parler ainsi, de pouvoir vous appeler frères et sœurs. Ce n’est pas habituel. Normalement, venant d’un autre pays, pour rencontrer des gens de nombreux autres pays </w:t>
      </w:r>
      <w:r w:rsidRPr="00A5046E">
        <w:lastRenderedPageBreak/>
        <w:t>et de milieux très différents, je devrais garder beaucoup plus de distance et peut-être commencer avec une formule de politesse « Mesdames et Messieurs» ! Mais je ne fais pas seulement un discours. Je ne parle pas seulement à des personnes venant d’autres pays comme un conférencier et invité. Non, je vous parle vraiment comme votre frère. Je vous parle comme un frère dans le Christ. Quand je prêche à des gens que je ne connais pas, qui vivent loin de moi, dont l’expérience de vie est très différente, qui ont peut-être une couleur de peau différente, et que je ressens tout de même ce sentiment de proximité, chaque fois je pense comme c’est merveilleux.</w:t>
      </w:r>
    </w:p>
    <w:p w:rsidR="00A5046E" w:rsidRPr="00A5046E" w:rsidRDefault="00A5046E" w:rsidP="00A5046E">
      <w:pPr>
        <w:spacing w:after="0"/>
        <w:jc w:val="both"/>
      </w:pPr>
      <w:r w:rsidRPr="00A5046E">
        <w:t>Quand je prêche à des gens qui viennent d’un monde autre que le mien, mais auxquels je me sens tellement liés, c'est pour moi comme un miracle. C’est un miracle que je me sente si proche de vous, que j’arrive même à vous appeler "frères et sœurs".</w:t>
      </w:r>
    </w:p>
    <w:p w:rsidR="00A5046E" w:rsidRPr="00A5046E" w:rsidRDefault="00A5046E" w:rsidP="00A5046E">
      <w:pPr>
        <w:spacing w:after="0"/>
        <w:jc w:val="both"/>
      </w:pPr>
      <w:r w:rsidRPr="00A5046E">
        <w:t>Le miracle d'être ici aujourd'hui à Madrid comme des frères et sœurs porte un nom. Le nom de ce miracle est Jésus-Christ. "Je suis la résurrection et la vie", dit Jésus. "Celui qui croit en moi, même s’il meurt, vivra ; et quiconque vit et croit en moi, ne mourra jamais.".</w:t>
      </w:r>
    </w:p>
    <w:p w:rsidR="00A5046E" w:rsidRPr="00A5046E" w:rsidRDefault="00A5046E" w:rsidP="00A5046E">
      <w:pPr>
        <w:spacing w:after="0"/>
        <w:jc w:val="both"/>
      </w:pPr>
      <w:r w:rsidRPr="00A5046E">
        <w:t>Oui, cette rencontre œcuménique chrétienne est une expérience de résurrection, parce que c'est une expérience d'amour, d’amitié et de solidarité en Christ dans un monde où il y a tant d'injustice, de haine et de violence. L'amour est plus fort que la haine. La dernière parole de Dieu n‘est pas la mort mais la vie. </w:t>
      </w:r>
    </w:p>
    <w:p w:rsidR="00A5046E" w:rsidRPr="00A5046E" w:rsidRDefault="00A5046E" w:rsidP="00A5046E">
      <w:pPr>
        <w:spacing w:after="0"/>
        <w:jc w:val="both"/>
      </w:pPr>
      <w:r w:rsidRPr="00A5046E">
        <w:t>Ceux qui pleurent et sont affligés seront réconfortés et connaîtront la joie du royaume de Dieu. C’est la promesse de Jésus lorsqu’il nous dit "Je suis la résurrection et la vie ; celui qui croit en moi, même s’il meurt, vivra ; et quiconque vit et croit en moi, ne mourra jamais "</w:t>
      </w:r>
    </w:p>
    <w:p w:rsidR="00A5046E" w:rsidRPr="00A5046E" w:rsidRDefault="00A5046E" w:rsidP="00A5046E">
      <w:pPr>
        <w:spacing w:after="0"/>
        <w:jc w:val="both"/>
      </w:pPr>
      <w:r w:rsidRPr="00A5046E">
        <w:t>Pour comprendre tout cela, rappelons-nous un instant ce qui s'est passé à Jérusalem il y a environ 2000 ans, lorsque Jésus a prêché l'évangile en Terre Sainte. Nous avons quatre récits différents de ce qui s’est passé à cette époque : les évangiles de Marc, Matthieu, Luc et Jean. Tous ces récits nous parlent de la fascination ressentie par les gens lorsqu’ils rencontraient Jésus : c’était un homme qui rayonnait l’amour avec une intensité qu’ils n’avaient jamais expérimentée.</w:t>
      </w:r>
    </w:p>
    <w:p w:rsidR="00A5046E" w:rsidRPr="00A5046E" w:rsidRDefault="00A5046E" w:rsidP="00A5046E">
      <w:pPr>
        <w:spacing w:after="0"/>
        <w:jc w:val="both"/>
      </w:pPr>
      <w:r w:rsidRPr="00A5046E">
        <w:t>Il n'a mortifié personne, pas même les pécheurs. Il les a acceptés avec leurs limites et les a aidés à réintégrer la communauté. Il a encouragé les hommes et les femmes à vaincre la haine et même à aimer leurs ennemis parce que Dieu fait lever son soleil sur les méchants et sur les bons et il fait pleuvoir sur les justes et les injustes (Mt 5,45). Et il donnait de l'espoir aux gens. "Le royaume de Dieu est proche" - a-t-il dit. N'ayez pas peur, car Dieu est avec vous tous les jours, Il vous protège et vous soutient.</w:t>
      </w:r>
    </w:p>
    <w:p w:rsidR="00A5046E" w:rsidRPr="00A5046E" w:rsidRDefault="00A5046E" w:rsidP="00A5046E">
      <w:pPr>
        <w:spacing w:after="0"/>
        <w:jc w:val="both"/>
      </w:pPr>
      <w:r w:rsidRPr="00A5046E">
        <w:t>Voilà le message que Jésus prêchait au peuple. Et les gens étaient tellement inspirés par ce message que partout où il allait, des milliers de personnes se présentaient pour l’écouter et faire l’expérience du ressourcement de l’âme, du retour de l’amour et de la joie dans sa vie.</w:t>
      </w:r>
    </w:p>
    <w:p w:rsidR="00A5046E" w:rsidRPr="00A5046E" w:rsidRDefault="00A5046E" w:rsidP="00A5046E">
      <w:pPr>
        <w:spacing w:after="0"/>
        <w:jc w:val="both"/>
      </w:pPr>
      <w:r w:rsidRPr="00A5046E">
        <w:t>Mais du temps de Jésus, tout cela ne plaisait pas aux autorités. Elles avaient peur de perdre le contrôle. Ainsi, elles décidèrent de l’arrêter. Il fut torturé et crucifié. Et il mourut poussant un cri de désespoir : « Mon Dieu, mon Dieu, pourquoi m’as-tu abandonné ? »</w:t>
      </w:r>
    </w:p>
    <w:p w:rsidR="00A5046E" w:rsidRPr="00A5046E" w:rsidRDefault="00A5046E" w:rsidP="00A5046E">
      <w:pPr>
        <w:spacing w:after="0"/>
        <w:jc w:val="both"/>
      </w:pPr>
      <w:r w:rsidRPr="00A5046E">
        <w:t>Jésus, le Fils de Dieu, a vécu l’expérience du désespoir absolu. Il sait comment on se sent parfois. Il sait comment nous, qui sommes enfants de Dieu, parfois ne comprenons pas la façon dont Dieu agit. Il sait combien on pleure lorsqu’une personne chère est en train de mourir. Il connait l’expérience des ténèbres, lorsqu’on perd l’espérance et que nous ne réussissons pas à laisser derrière nous ce sentiment. Il sait combien on se sent impuissant, lorsqu’il y a une division, un conflit dans nos familles et que l’amour semble disparaitre. Il connait notre désespoir quand nous voyons l’injustice, la violence et la pauvreté dans nos propres vies, autour de nous ou dans le monde. Il sait ce que nous ressentons lorsque Dieu semble absent. Jésus le sait car il s’est lui-même senti oublié par Dieu.</w:t>
      </w:r>
    </w:p>
    <w:p w:rsidR="00A5046E" w:rsidRPr="00A5046E" w:rsidRDefault="00A5046E" w:rsidP="00A5046E">
      <w:pPr>
        <w:spacing w:after="0"/>
        <w:jc w:val="both"/>
      </w:pPr>
      <w:r w:rsidRPr="00A5046E">
        <w:lastRenderedPageBreak/>
        <w:t>Mais survint le miracle. La mort ne l’a pas emporté. L’amour de Dieu a été plus fort que la mort. Jésus est ressuscité des morts par le pouvoir de Dieu. Personne ne peut expliquer scientifiquement ce qui s’est passé. Après avoir descendu son corps de la croix, les amis et les proches de Jésus l’ensevelirent dans un tombeau, derrière une lourde pierre. Lorsque Marie, disciple et amie de Jésus, se rendit au tombeau le matin suivant, la pierre avait été enlevée et la tombe était ouverte. Or elle était vide ! Elle fut terrorisée et ne comprenait pas ce qui s’était passé. Puis elle rencontra Jésus. Il lui fallut un peu de temps pour le reconnaitre mais lorsqu’il l’appela par son nom, elle comprit que c’était Jésus. Jésus était ressuscité d’entre les morts ! A peine avait-elle compris dans son cœur cette bonne nouvelle qu’elle courut vers les disciples pour la leur annoncer. Les jours suivants, les disciples virent Jésus qu’il leur parla et leur dit : « Je serai avec vous tous les jours, jusqu’à la fin des temps. » Depuis lors, nous savons que Jésus n’est plus parmi nous dans la chair. Mais Jésus ressuscité est avec nous dans l’esprit chaque fois que deux ou trois d’entre nous sont réunis en son nom (Mt 18,20)</w:t>
      </w:r>
    </w:p>
    <w:p w:rsidR="00A5046E" w:rsidRPr="00A5046E" w:rsidRDefault="00A5046E" w:rsidP="00A5046E">
      <w:pPr>
        <w:spacing w:after="0"/>
        <w:jc w:val="both"/>
      </w:pPr>
      <w:r w:rsidRPr="00A5046E">
        <w:t>Et c’est ce dont nous faisons l’expérience aujourd’hui. Les femmes ont annoncé aux disciples la bonne nouvelle de la résurrection de Jésus. Elles ont diffusé son message à tout Israël. L’apôtre Paul l’a annoncé en Europe. Il a été diffusé sur tous les continents, de sorte que nous pouvons aujourd’hui nous retrouver pour célébrer ce message d’amour et d’espérance qui nous rend tous frères et sœurs.</w:t>
      </w:r>
    </w:p>
    <w:p w:rsidR="00A5046E" w:rsidRPr="00A5046E" w:rsidRDefault="00A5046E" w:rsidP="00A5046E">
      <w:pPr>
        <w:spacing w:after="0"/>
        <w:jc w:val="both"/>
      </w:pPr>
      <w:r w:rsidRPr="00A5046E">
        <w:t>« Je suis la résurrection et la vie ; celui qui croit en moi, même s’il meurt, vivra ; et quiconque vit et croit en moi, ne mourra jamais ». Nous vivons ce message ! Cherchons à devenir des défenseurs de la vie dans le monde. Lorsque les gens se haïssent, aimons. Lorsqu’ils se battent entre eux, vivons la réconciliation. Lorsque les personnes s’accaparent tout ce qu’ils peuvent, partageons. Lorsque nous voyons des larmes dans les yeux de notre prochain, consolons. Lorsque nous entendons les gens dire que le monde est violent et sombre et qu’il faut l’accepter, alors protestons, opposons-nous et annonçons la venue du Règne de Dieu. Chers frères et sœurs, cherchons à être sel de la terre et lumière du monde, comme Jésus nous a appelés à l’être.</w:t>
      </w:r>
    </w:p>
    <w:p w:rsidR="00A5046E" w:rsidRPr="00A5046E" w:rsidRDefault="00A5046E" w:rsidP="00A5046E">
      <w:pPr>
        <w:spacing w:after="0"/>
        <w:jc w:val="both"/>
      </w:pPr>
      <w:r w:rsidRPr="00A5046E">
        <w:t>Lorsque nous serons de retour chez nous, après ces jours passés ici à Madrid, prions les uns pour les autres, soutenons-nous mutuellement, vivons une vie de témoignage de Jésus-Christ et de son amour. Vivons dans la profonde conscience intérieure qu’à travers Jésus, l’amour de Dieu est toujours avec nous. « Ni la mort » dit l’apôtre Paul dans sa lettre aux Romains, « ni la vie, ni les anges ni les Principautés célestes, ni le présent ni l’avenir, ni les Puissances, ni les hauteurs, ni les abîmes, ni aucune autre créature, rien ne pourra nous séparer de l’amour de Dieu qui est dans le Christ Jésus notre Seigneur. » (Rm 8, 38-39).</w:t>
      </w:r>
    </w:p>
    <w:p w:rsidR="00A5046E" w:rsidRPr="00A5046E" w:rsidRDefault="00A5046E" w:rsidP="00A5046E">
      <w:pPr>
        <w:spacing w:after="0"/>
        <w:jc w:val="both"/>
      </w:pPr>
      <w:r w:rsidRPr="00A5046E">
        <w:t>Maintenant, frères et sœurs, louons le Seigneur ! Ecoutons la musique et laissons la musique ouvrir nos cœurs à la joie de Dieu ! N’oublions jamais que, où que nous vivions, nous sommes frères et sœurs en Christ !</w:t>
      </w:r>
    </w:p>
    <w:p w:rsidR="00A5046E" w:rsidRPr="00A5046E" w:rsidRDefault="00A5046E" w:rsidP="00A5046E">
      <w:pPr>
        <w:spacing w:after="0"/>
        <w:jc w:val="both"/>
      </w:pPr>
      <w:r w:rsidRPr="00A5046E">
        <w:t>AMEN</w:t>
      </w:r>
    </w:p>
    <w:p w:rsidR="00A5046E" w:rsidRPr="007D4D2D" w:rsidRDefault="00A5046E" w:rsidP="00A5046E">
      <w:pPr>
        <w:spacing w:after="0"/>
        <w:jc w:val="both"/>
        <w:rPr>
          <w:sz w:val="16"/>
          <w:szCs w:val="16"/>
        </w:rPr>
      </w:pPr>
    </w:p>
    <w:p w:rsidR="007D4D2D" w:rsidRPr="007D4D2D" w:rsidRDefault="007D4D2D" w:rsidP="00A5046E">
      <w:pPr>
        <w:spacing w:after="0"/>
        <w:jc w:val="both"/>
        <w:rPr>
          <w:sz w:val="16"/>
          <w:szCs w:val="16"/>
        </w:rPr>
      </w:pPr>
    </w:p>
    <w:p w:rsidR="00A5046E" w:rsidRDefault="00A5046E" w:rsidP="00A5046E">
      <w:pPr>
        <w:spacing w:after="0"/>
        <w:jc w:val="both"/>
        <w:rPr>
          <w:b/>
          <w:bCs/>
        </w:rPr>
      </w:pPr>
      <w:r w:rsidRPr="00A5046E">
        <w:rPr>
          <w:noProof/>
          <w:lang w:eastAsia="fr-FR"/>
        </w:rPr>
        <w:drawing>
          <wp:inline distT="0" distB="0" distL="0" distR="0">
            <wp:extent cx="1171575" cy="1171575"/>
            <wp:effectExtent l="0" t="0" r="9525" b="9525"/>
            <wp:docPr id="12" name="Image 12" descr="https://preghieraperlapace.santegidio.org/immagini/oratori/Jo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preghieraperlapace.santegidio.org/immagini/oratori/Joan.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r w:rsidR="007D4D2D">
        <w:t xml:space="preserve">  </w:t>
      </w:r>
      <w:r w:rsidRPr="007D4D2D">
        <w:rPr>
          <w:b/>
          <w:bCs/>
        </w:rPr>
        <w:t>Joan</w:t>
      </w:r>
    </w:p>
    <w:p w:rsidR="007D4D2D" w:rsidRPr="007D4D2D" w:rsidRDefault="007D4D2D" w:rsidP="00A5046E">
      <w:pPr>
        <w:spacing w:after="0"/>
        <w:jc w:val="both"/>
        <w:rPr>
          <w:b/>
          <w:bCs/>
          <w:sz w:val="8"/>
          <w:szCs w:val="8"/>
        </w:rPr>
      </w:pPr>
    </w:p>
    <w:p w:rsidR="00A5046E" w:rsidRPr="007D4D2D" w:rsidRDefault="00A5046E" w:rsidP="007D4D2D">
      <w:pPr>
        <w:spacing w:after="0"/>
        <w:ind w:left="851"/>
        <w:jc w:val="both"/>
      </w:pPr>
      <w:r w:rsidRPr="007D4D2D">
        <w:rPr>
          <w:i/>
        </w:rPr>
        <w:t xml:space="preserve">Je vous laisse la paix, je vous donne ma paix ; ce n’est pas à la manière du monde que je vous la donne. Que votre cœur ne </w:t>
      </w:r>
      <w:r w:rsidR="007D4D2D">
        <w:rPr>
          <w:i/>
        </w:rPr>
        <w:t>soit pas bouleversé ni effrayé</w:t>
      </w:r>
      <w:r w:rsidRPr="007D4D2D">
        <w:rPr>
          <w:i/>
        </w:rPr>
        <w:t>.</w:t>
      </w:r>
      <w:r w:rsidR="007D4D2D">
        <w:rPr>
          <w:i/>
        </w:rPr>
        <w:t xml:space="preserve"> </w:t>
      </w:r>
      <w:r w:rsidRPr="007D4D2D">
        <w:rPr>
          <w:iCs/>
        </w:rPr>
        <w:t>(Jean 14,27)</w:t>
      </w:r>
    </w:p>
    <w:p w:rsidR="00A5046E" w:rsidRPr="00A5046E" w:rsidRDefault="00A5046E" w:rsidP="00A5046E">
      <w:pPr>
        <w:spacing w:after="0"/>
        <w:jc w:val="both"/>
      </w:pPr>
      <w:r w:rsidRPr="00A5046E">
        <w:lastRenderedPageBreak/>
        <w:t>Avant son départ, notre Seigneur Jésus Christ, sachant que ses disciples auraient affronté un monde cruel de désordre et de souffrance, leur donne un don puissant, sa paix, plus forte que toutes les armes du monde. Il souligne qu’il leur donne la paix non pas à la manière du monde, nous révélant ainsi qu’il existe deux types de paix, sa paix et la paix du monde ; la vraie paix éternelle et la fausse paix qui n’est pas durable.</w:t>
      </w:r>
    </w:p>
    <w:p w:rsidR="00A5046E" w:rsidRPr="00A5046E" w:rsidRDefault="00A5046E" w:rsidP="00A5046E">
      <w:pPr>
        <w:spacing w:after="0"/>
        <w:jc w:val="both"/>
      </w:pPr>
      <w:r w:rsidRPr="00A5046E">
        <w:t>La paix que le monde donne est instable, elle est sans fondements et ne dure pas longtemps. Elle dépend de la volonté humaine qui est souvent empoisonnée par l’égoïsme et la cupidité, par les humeurs et les intérêts changeants. La paix du monde est dans le meilleur des cas une paix extérieure. Dieu même, par la bouche des prophètes dit à propos de ce genre de paix : ils disent « Paix ! La paix !  Alors qu’il n’y a pas de paix ». (Jr 6,14 ; Ez 13,16 ; Mi 3,5 pour en citer quelques-uns).</w:t>
      </w:r>
    </w:p>
    <w:p w:rsidR="00A5046E" w:rsidRPr="00A5046E" w:rsidRDefault="00A5046E" w:rsidP="00A5046E">
      <w:pPr>
        <w:spacing w:after="0"/>
        <w:jc w:val="both"/>
      </w:pPr>
      <w:r w:rsidRPr="00A5046E">
        <w:t>Les faux encouragements donnés par ceux qui auraient dû être les vrais guides du peuple les transforma en faux prophètes. A notre époque où dominent les mensonges et les demi-vérités, il y a le besoin désespéré d’un rôle prophétique de l’église. Le rôle prophétique de l’église est de dire ce que Dieu est en train de dire. La vérité souvent ne coïncide pas avec ce que le peuple veut écouter et nous ne pouvons pas transiger avec la vérité. Vivre avec la vérité n’est pas facile, mais ce n’est que par elle que nous pouvons être ontologiquement libres. Le vrai christianisme doit avoir l’objectif de sauver les gens. Nous devons proclamer toujours et partout qu’il n’y a pas de paix sans la présence de Dieu et sans la justice.</w:t>
      </w:r>
    </w:p>
    <w:p w:rsidR="00A5046E" w:rsidRPr="00A5046E" w:rsidRDefault="00A5046E" w:rsidP="00A5046E">
      <w:pPr>
        <w:spacing w:after="0"/>
        <w:jc w:val="both"/>
      </w:pPr>
      <w:r w:rsidRPr="00A5046E">
        <w:t>Seule la paix que donne le Christ est solide et substantielle ; c’est une paix spirituelle qui vient d’une réconciliation de l’homme avec Dieu et par le rétablissement d’une vraie relation avec Lui. Sa paix est une paix intérieure, une paix qui peut résister à toutes les tempêtes qui s’abattent. La paix du Christ apaise le cœur troublé et le libère de la peur, parce que cette paix vient de sa présence dans nos cœurs, qui nous remplit d’amour. L’amour parfait bannit la crainte, écrit saint Jean.</w:t>
      </w:r>
    </w:p>
    <w:p w:rsidR="00A5046E" w:rsidRPr="00A5046E" w:rsidRDefault="00A5046E" w:rsidP="00A5046E">
      <w:pPr>
        <w:spacing w:after="0"/>
        <w:jc w:val="both"/>
      </w:pPr>
      <w:r w:rsidRPr="00A5046E">
        <w:t>Le Christ donne à la parole paix non seulement une signification spirituelle et sacramentelle, mais aussi une signification eschatologique. Sa paix est une anticipation du Royaume puisqu’elle est la présence de Dieu même en nous, car Dieu est l’unique source de paix. Le titre messianique « Prince de la paix » que nous trouvons en Isaïe s’applique pleinement au Christ, « Roi de la paix ».</w:t>
      </w:r>
    </w:p>
    <w:p w:rsidR="00A5046E" w:rsidRPr="00A5046E" w:rsidRDefault="00A5046E" w:rsidP="00A5046E">
      <w:pPr>
        <w:spacing w:after="0"/>
        <w:jc w:val="both"/>
      </w:pPr>
      <w:r w:rsidRPr="00A5046E">
        <w:t>Mais nous devons toujours garder à l’esprit qu’un être humain est un être communautaire. Comme l’écrivait Tertullien : unus christianus nullus christianus. Le christianisme depuis sa naissance a existé comme une réalité sociale et une communauté. Être Chrétiens signifiait appartenir à la communauté, non pas comme des individus isolés. La paix que donne le Christ ne veut pas dire se replier sur soi. Notre paix personnelle se réalise dans la paix de la communion et reçoit une dimension communautaire et sociale. « Christ est notre paix – dit saint Basile – qui cherche la paix cherche le Christ…Sans amour pour les autres, sans un comportement de paix envers tous les hommes, personne ne peut être appelé vrai serviteur du Christ ». Heureux les artisans de paix – dit le Seigneur – car ils seront appelés fils de Dieu. </w:t>
      </w:r>
    </w:p>
    <w:p w:rsidR="00A5046E" w:rsidRPr="00A5046E" w:rsidRDefault="00A5046E" w:rsidP="00A5046E">
      <w:pPr>
        <w:spacing w:after="0"/>
        <w:jc w:val="both"/>
      </w:pPr>
      <w:r w:rsidRPr="00A5046E">
        <w:t>Chers frères et sœurs en Christ ! Notre Dieu est Dieu de paix et nous sommes appelés à la servir. Faisons d’abord la paix dans nos cœurs et elle jaillira et atteindra les autres. De même qu’une bougie consumée ne peut pas resplendir, nous ne pouvons pas répandre la paix si la paix n’habite pas nos cœurs. </w:t>
      </w:r>
    </w:p>
    <w:p w:rsidR="00A5046E" w:rsidRPr="00A5046E" w:rsidRDefault="00A5046E" w:rsidP="00A5046E">
      <w:pPr>
        <w:spacing w:after="0"/>
        <w:jc w:val="both"/>
      </w:pPr>
      <w:r w:rsidRPr="00A5046E">
        <w:t>« Trouvez la paix dans vos cœurs – dit saint Séraphin de Sarov – et des milliers autour de vous seront sauvés ». Amen</w:t>
      </w:r>
    </w:p>
    <w:p w:rsidR="00A5046E" w:rsidRDefault="00A5046E" w:rsidP="00A5046E">
      <w:pPr>
        <w:spacing w:after="0"/>
        <w:jc w:val="both"/>
      </w:pPr>
    </w:p>
    <w:p w:rsidR="007D4D2D" w:rsidRDefault="007D4D2D" w:rsidP="00A5046E">
      <w:pPr>
        <w:spacing w:after="0"/>
        <w:jc w:val="both"/>
      </w:pPr>
    </w:p>
    <w:p w:rsidR="007D4D2D" w:rsidRDefault="007D4D2D" w:rsidP="00A5046E">
      <w:pPr>
        <w:spacing w:after="0"/>
        <w:jc w:val="both"/>
      </w:pPr>
      <w:r>
        <w:rPr>
          <w:noProof/>
          <w:lang w:eastAsia="fr-FR"/>
        </w:rPr>
        <w:lastRenderedPageBreak/>
        <w:drawing>
          <wp:inline distT="0" distB="0" distL="0" distR="0" wp14:anchorId="1F5598D4" wp14:editId="31D4C0AD">
            <wp:extent cx="2876550" cy="2105025"/>
            <wp:effectExtent l="0" t="0" r="0"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b="7917"/>
                    <a:stretch/>
                  </pic:blipFill>
                  <pic:spPr bwMode="auto">
                    <a:xfrm>
                      <a:off x="0" y="0"/>
                      <a:ext cx="2876550" cy="210502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lang w:eastAsia="fr-FR"/>
        </w:rPr>
        <w:drawing>
          <wp:inline distT="0" distB="0" distL="0" distR="0" wp14:anchorId="6A57A18F" wp14:editId="3EDDE78E">
            <wp:extent cx="2695575" cy="2142179"/>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695575" cy="2142179"/>
                    </a:xfrm>
                    <a:prstGeom prst="rect">
                      <a:avLst/>
                    </a:prstGeom>
                  </pic:spPr>
                </pic:pic>
              </a:graphicData>
            </a:graphic>
          </wp:inline>
        </w:drawing>
      </w:r>
    </w:p>
    <w:p w:rsidR="007D4D2D" w:rsidRDefault="007D4D2D"/>
    <w:p w:rsidR="007D4D2D" w:rsidRDefault="007D4D2D">
      <w:r>
        <w:rPr>
          <w:noProof/>
          <w:lang w:eastAsia="fr-FR"/>
        </w:rPr>
        <w:drawing>
          <wp:inline distT="0" distB="0" distL="0" distR="0" wp14:anchorId="208A61D8" wp14:editId="77D86C17">
            <wp:extent cx="2819400" cy="2240583"/>
            <wp:effectExtent l="0" t="0" r="0" b="762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819400" cy="2240583"/>
                    </a:xfrm>
                    <a:prstGeom prst="rect">
                      <a:avLst/>
                    </a:prstGeom>
                  </pic:spPr>
                </pic:pic>
              </a:graphicData>
            </a:graphic>
          </wp:inline>
        </w:drawing>
      </w:r>
      <w:r>
        <w:t xml:space="preserve">  </w:t>
      </w:r>
      <w:r>
        <w:rPr>
          <w:noProof/>
          <w:lang w:eastAsia="fr-FR"/>
        </w:rPr>
        <w:drawing>
          <wp:inline distT="0" distB="0" distL="0" distR="0" wp14:anchorId="01435B41" wp14:editId="10108A22">
            <wp:extent cx="2828608" cy="22479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828608" cy="2247900"/>
                    </a:xfrm>
                    <a:prstGeom prst="rect">
                      <a:avLst/>
                    </a:prstGeom>
                  </pic:spPr>
                </pic:pic>
              </a:graphicData>
            </a:graphic>
          </wp:inline>
        </w:drawing>
      </w:r>
    </w:p>
    <w:p w:rsidR="007D4D2D" w:rsidRDefault="007D4D2D"/>
    <w:p w:rsidR="007D4D2D" w:rsidRDefault="007D4D2D">
      <w:r>
        <w:rPr>
          <w:noProof/>
          <w:lang w:eastAsia="fr-FR"/>
        </w:rPr>
        <w:drawing>
          <wp:inline distT="0" distB="0" distL="0" distR="0" wp14:anchorId="20E6DA17" wp14:editId="5349701B">
            <wp:extent cx="2842895" cy="217170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t="5785"/>
                    <a:stretch/>
                  </pic:blipFill>
                  <pic:spPr bwMode="auto">
                    <a:xfrm>
                      <a:off x="0" y="0"/>
                      <a:ext cx="2851877" cy="217856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lang w:eastAsia="fr-FR"/>
        </w:rPr>
        <w:drawing>
          <wp:inline distT="0" distB="0" distL="0" distR="0" wp14:anchorId="5865F7F6" wp14:editId="5A2A79B6">
            <wp:extent cx="2790825" cy="2164313"/>
            <wp:effectExtent l="0" t="0" r="0" b="762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791635" cy="2164941"/>
                    </a:xfrm>
                    <a:prstGeom prst="rect">
                      <a:avLst/>
                    </a:prstGeom>
                  </pic:spPr>
                </pic:pic>
              </a:graphicData>
            </a:graphic>
          </wp:inline>
        </w:drawing>
      </w:r>
    </w:p>
    <w:p w:rsidR="007D4D2D" w:rsidRDefault="007D4D2D"/>
    <w:p w:rsidR="007D4D2D" w:rsidRDefault="007D4D2D" w:rsidP="007D4D2D">
      <w:pPr>
        <w:jc w:val="center"/>
      </w:pPr>
    </w:p>
    <w:p w:rsidR="007D4D2D" w:rsidRDefault="007D4D2D"/>
    <w:p w:rsidR="00A5046E" w:rsidRDefault="00A5046E">
      <w:r>
        <w:br w:type="page"/>
      </w:r>
    </w:p>
    <w:p w:rsidR="00C50070" w:rsidRPr="00A34E21" w:rsidRDefault="00C50070" w:rsidP="00C50070">
      <w:pPr>
        <w:spacing w:after="0"/>
        <w:rPr>
          <w:b/>
        </w:rPr>
      </w:pPr>
      <w:r w:rsidRPr="00A34E21">
        <w:rPr>
          <w:b/>
        </w:rPr>
        <w:lastRenderedPageBreak/>
        <w:t>PROCESSION</w:t>
      </w:r>
    </w:p>
    <w:p w:rsidR="00C50070" w:rsidRDefault="00C50070" w:rsidP="00C50070">
      <w:pPr>
        <w:spacing w:after="0"/>
        <w:jc w:val="center"/>
      </w:pPr>
    </w:p>
    <w:p w:rsidR="00C50070" w:rsidRDefault="00C50070" w:rsidP="00C50070">
      <w:pPr>
        <w:spacing w:after="0"/>
        <w:jc w:val="center"/>
      </w:pPr>
      <w:r>
        <w:rPr>
          <w:noProof/>
          <w:lang w:eastAsia="fr-FR"/>
        </w:rPr>
        <w:drawing>
          <wp:inline distT="0" distB="0" distL="0" distR="0">
            <wp:extent cx="5760720" cy="3840480"/>
            <wp:effectExtent l="0" t="0" r="0" b="7620"/>
            <wp:docPr id="2" name="Image 2" descr="C:\Users\Utilisateur\Desktop\DOCUMENTS SCANNES\MADRID 2019\Madrid__Cerimonia_Finale_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tilisateur\Desktop\DOCUMENTS SCANNES\MADRID 2019\Madrid__Cerimonia_Finale_0.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rsidR="00C50070" w:rsidRDefault="00C50070" w:rsidP="00C50070">
      <w:pPr>
        <w:spacing w:after="0"/>
        <w:jc w:val="center"/>
      </w:pPr>
    </w:p>
    <w:p w:rsidR="00C50070" w:rsidRDefault="00C50070" w:rsidP="00C50070">
      <w:pPr>
        <w:spacing w:after="0"/>
        <w:jc w:val="center"/>
      </w:pPr>
    </w:p>
    <w:p w:rsidR="00C50070" w:rsidRDefault="00C50070" w:rsidP="00C50070">
      <w:pPr>
        <w:spacing w:after="0"/>
        <w:jc w:val="center"/>
      </w:pPr>
    </w:p>
    <w:p w:rsidR="00C50070" w:rsidRDefault="00C50070" w:rsidP="00C50070">
      <w:pPr>
        <w:spacing w:after="0"/>
        <w:jc w:val="center"/>
      </w:pPr>
      <w:r>
        <w:rPr>
          <w:noProof/>
          <w:lang w:eastAsia="fr-FR"/>
        </w:rPr>
        <w:drawing>
          <wp:inline distT="0" distB="0" distL="0" distR="0">
            <wp:extent cx="5760720" cy="3835679"/>
            <wp:effectExtent l="0" t="0" r="0" b="0"/>
            <wp:docPr id="4" name="Image 4" descr="C:\Users\Utilisateur\Desktop\DOCUMENTS SCANNES\MADRID 2019\Madrid__Cerimonia_Finale_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tilisateur\Desktop\DOCUMENTS SCANNES\MADRID 2019\Madrid__Cerimonia_Finale_17.jpe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3835679"/>
                    </a:xfrm>
                    <a:prstGeom prst="rect">
                      <a:avLst/>
                    </a:prstGeom>
                    <a:noFill/>
                    <a:ln>
                      <a:noFill/>
                    </a:ln>
                  </pic:spPr>
                </pic:pic>
              </a:graphicData>
            </a:graphic>
          </wp:inline>
        </w:drawing>
      </w:r>
    </w:p>
    <w:p w:rsidR="001F1C0C" w:rsidRDefault="001F1C0C" w:rsidP="00C50070">
      <w:pPr>
        <w:spacing w:after="0"/>
        <w:jc w:val="center"/>
      </w:pPr>
      <w:r w:rsidRPr="001F1C0C">
        <w:rPr>
          <w:noProof/>
          <w:lang w:eastAsia="fr-FR"/>
        </w:rPr>
        <w:lastRenderedPageBreak/>
        <w:drawing>
          <wp:inline distT="0" distB="0" distL="0" distR="0" wp14:anchorId="081F2528" wp14:editId="2DE131C5">
            <wp:extent cx="4972050" cy="3314700"/>
            <wp:effectExtent l="0" t="0" r="0" b="0"/>
            <wp:docPr id="7" name="Image 7" descr="Madrid, Sant’Egidio – Appel pour la paix : “Avec l’aide de Dieu et de la prière, une paix sans frontières est po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drid, Sant’Egidio – Appel pour la paix : “Avec l’aide de Dieu et de la prière, une paix sans frontières est possibl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76293" cy="3317529"/>
                    </a:xfrm>
                    <a:prstGeom prst="rect">
                      <a:avLst/>
                    </a:prstGeom>
                    <a:noFill/>
                    <a:ln>
                      <a:noFill/>
                    </a:ln>
                  </pic:spPr>
                </pic:pic>
              </a:graphicData>
            </a:graphic>
          </wp:inline>
        </w:drawing>
      </w:r>
    </w:p>
    <w:p w:rsidR="001F1C0C" w:rsidRDefault="001F1C0C" w:rsidP="00C50070">
      <w:pPr>
        <w:spacing w:after="0"/>
        <w:jc w:val="center"/>
      </w:pPr>
    </w:p>
    <w:p w:rsidR="00A34E21" w:rsidRDefault="00A34E21" w:rsidP="00C50070">
      <w:pPr>
        <w:spacing w:after="0"/>
        <w:jc w:val="center"/>
      </w:pPr>
    </w:p>
    <w:p w:rsidR="00A05DAE" w:rsidRDefault="00A05DAE">
      <w:r>
        <w:br w:type="page"/>
      </w:r>
    </w:p>
    <w:p w:rsidR="001F1C0C" w:rsidRPr="001F1C0C" w:rsidRDefault="001F1C0C" w:rsidP="001F1C0C">
      <w:pPr>
        <w:spacing w:after="0"/>
        <w:jc w:val="center"/>
        <w:rPr>
          <w:b/>
          <w:bCs/>
          <w:sz w:val="32"/>
          <w:szCs w:val="32"/>
        </w:rPr>
      </w:pPr>
      <w:r w:rsidRPr="001F1C0C">
        <w:rPr>
          <w:b/>
          <w:bCs/>
          <w:sz w:val="32"/>
          <w:szCs w:val="32"/>
        </w:rPr>
        <w:lastRenderedPageBreak/>
        <w:t>17 SEPTEMBRE 2019,</w:t>
      </w:r>
    </w:p>
    <w:p w:rsidR="001F1C0C" w:rsidRPr="001F1C0C" w:rsidRDefault="001F1C0C" w:rsidP="001F1C0C">
      <w:pPr>
        <w:spacing w:after="0"/>
        <w:jc w:val="center"/>
        <w:rPr>
          <w:b/>
          <w:bCs/>
          <w:sz w:val="32"/>
          <w:szCs w:val="32"/>
        </w:rPr>
      </w:pPr>
      <w:r w:rsidRPr="001F1C0C">
        <w:rPr>
          <w:b/>
          <w:bCs/>
          <w:sz w:val="32"/>
          <w:szCs w:val="32"/>
        </w:rPr>
        <w:t>APPEL A LA PAIX,</w:t>
      </w:r>
    </w:p>
    <w:p w:rsidR="001F1C0C" w:rsidRDefault="001F1C0C" w:rsidP="001F1C0C">
      <w:pPr>
        <w:spacing w:after="0"/>
        <w:jc w:val="center"/>
        <w:rPr>
          <w:b/>
          <w:bCs/>
          <w:sz w:val="32"/>
          <w:szCs w:val="32"/>
        </w:rPr>
      </w:pPr>
      <w:r w:rsidRPr="001F1C0C">
        <w:rPr>
          <w:b/>
          <w:bCs/>
          <w:sz w:val="32"/>
          <w:szCs w:val="32"/>
        </w:rPr>
        <w:t xml:space="preserve">SEANCE DE CLOTURE DE LA </w:t>
      </w:r>
    </w:p>
    <w:p w:rsidR="001F1C0C" w:rsidRPr="001F1C0C" w:rsidRDefault="001F1C0C" w:rsidP="001F1C0C">
      <w:pPr>
        <w:spacing w:after="0"/>
        <w:jc w:val="center"/>
        <w:rPr>
          <w:b/>
          <w:bCs/>
          <w:sz w:val="32"/>
          <w:szCs w:val="32"/>
        </w:rPr>
      </w:pPr>
      <w:r w:rsidRPr="001F1C0C">
        <w:rPr>
          <w:b/>
          <w:bCs/>
          <w:sz w:val="32"/>
          <w:szCs w:val="32"/>
        </w:rPr>
        <w:t>33</w:t>
      </w:r>
      <w:r w:rsidRPr="001F1C0C">
        <w:rPr>
          <w:b/>
          <w:bCs/>
          <w:sz w:val="32"/>
          <w:szCs w:val="32"/>
          <w:vertAlign w:val="superscript"/>
        </w:rPr>
        <w:t xml:space="preserve">ème </w:t>
      </w:r>
      <w:r w:rsidRPr="001F1C0C">
        <w:rPr>
          <w:b/>
          <w:bCs/>
          <w:sz w:val="32"/>
          <w:szCs w:val="32"/>
        </w:rPr>
        <w:t xml:space="preserve">RENCONTRE INTERNATIONALE </w:t>
      </w:r>
    </w:p>
    <w:p w:rsidR="001F1C0C" w:rsidRPr="001F1C0C" w:rsidRDefault="001F1C0C" w:rsidP="001F1C0C">
      <w:pPr>
        <w:spacing w:after="0"/>
        <w:jc w:val="center"/>
        <w:rPr>
          <w:b/>
          <w:bCs/>
          <w:sz w:val="32"/>
          <w:szCs w:val="32"/>
        </w:rPr>
      </w:pPr>
      <w:r w:rsidRPr="001F1C0C">
        <w:rPr>
          <w:b/>
          <w:bCs/>
          <w:sz w:val="32"/>
          <w:szCs w:val="32"/>
        </w:rPr>
        <w:t>DE PRIERE POUR LA PAIX</w:t>
      </w:r>
    </w:p>
    <w:p w:rsidR="00A05DAE" w:rsidRDefault="00A05DAE" w:rsidP="00A05DAE">
      <w:pPr>
        <w:spacing w:after="0"/>
        <w:jc w:val="both"/>
      </w:pPr>
    </w:p>
    <w:p w:rsidR="001F1C0C" w:rsidRDefault="001F1C0C" w:rsidP="00A05DAE">
      <w:pPr>
        <w:spacing w:after="0"/>
        <w:jc w:val="both"/>
      </w:pPr>
    </w:p>
    <w:p w:rsidR="00C50070" w:rsidRDefault="00C50070" w:rsidP="00C50070">
      <w:pPr>
        <w:spacing w:after="0"/>
        <w:jc w:val="center"/>
      </w:pPr>
      <w:r>
        <w:rPr>
          <w:noProof/>
          <w:lang w:eastAsia="fr-FR"/>
        </w:rPr>
        <w:drawing>
          <wp:inline distT="0" distB="0" distL="0" distR="0">
            <wp:extent cx="5149939" cy="3429000"/>
            <wp:effectExtent l="0" t="0" r="0" b="0"/>
            <wp:docPr id="3" name="Image 3" descr="C:\Users\Utilisateur\Desktop\DOCUMENTS SCANNES\MADRID 2019\Madrid__Cerimonia_Finale_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tilisateur\Desktop\DOCUMENTS SCANNES\MADRID 2019\Madrid__Cerimonia_Finale_39.jpe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148237" cy="3427866"/>
                    </a:xfrm>
                    <a:prstGeom prst="rect">
                      <a:avLst/>
                    </a:prstGeom>
                    <a:noFill/>
                    <a:ln>
                      <a:noFill/>
                    </a:ln>
                  </pic:spPr>
                </pic:pic>
              </a:graphicData>
            </a:graphic>
          </wp:inline>
        </w:drawing>
      </w:r>
    </w:p>
    <w:p w:rsidR="007D4D2D" w:rsidRDefault="007D4D2D" w:rsidP="00C50070">
      <w:pPr>
        <w:spacing w:after="0"/>
        <w:jc w:val="center"/>
      </w:pPr>
    </w:p>
    <w:p w:rsidR="00A05DAE" w:rsidRDefault="00A05DAE" w:rsidP="00C50070">
      <w:pPr>
        <w:spacing w:after="0"/>
        <w:jc w:val="center"/>
      </w:pPr>
    </w:p>
    <w:p w:rsidR="00A05DAE" w:rsidRPr="00A05DAE" w:rsidRDefault="00A05DAE" w:rsidP="00A05DAE">
      <w:pPr>
        <w:spacing w:after="0"/>
        <w:jc w:val="center"/>
        <w:rPr>
          <w:b/>
          <w:bCs/>
          <w:sz w:val="32"/>
          <w:szCs w:val="32"/>
        </w:rPr>
      </w:pPr>
      <w:r w:rsidRPr="00A05DAE">
        <w:rPr>
          <w:b/>
          <w:bCs/>
          <w:sz w:val="32"/>
          <w:szCs w:val="32"/>
        </w:rPr>
        <w:t>CEREMONIE FINALE</w:t>
      </w:r>
    </w:p>
    <w:p w:rsidR="00A05DAE" w:rsidRDefault="00A05DAE" w:rsidP="00A05DAE">
      <w:pPr>
        <w:spacing w:after="0"/>
        <w:jc w:val="both"/>
        <w:rPr>
          <w:b/>
          <w:bCs/>
        </w:rPr>
      </w:pPr>
    </w:p>
    <w:p w:rsidR="00A05DAE" w:rsidRPr="007D4D2D" w:rsidRDefault="00A05DAE" w:rsidP="00A05DAE">
      <w:pPr>
        <w:spacing w:after="0"/>
        <w:jc w:val="both"/>
        <w:rPr>
          <w:b/>
          <w:bCs/>
        </w:rPr>
      </w:pPr>
      <w:r w:rsidRPr="007D4D2D">
        <w:rPr>
          <w:b/>
          <w:bCs/>
        </w:rPr>
        <w:t>Interventions</w:t>
      </w:r>
      <w:r>
        <w:rPr>
          <w:b/>
          <w:bCs/>
        </w:rPr>
        <w:t>.</w:t>
      </w:r>
    </w:p>
    <w:p w:rsidR="00A05DAE" w:rsidRPr="00A05DAE" w:rsidRDefault="00A05DAE" w:rsidP="00A05DAE">
      <w:pPr>
        <w:spacing w:after="0"/>
        <w:jc w:val="both"/>
        <w:rPr>
          <w:bCs/>
        </w:rPr>
      </w:pPr>
      <w:r w:rsidRPr="00A05DAE">
        <w:rPr>
          <w:b/>
          <w:bCs/>
        </w:rPr>
        <w:t xml:space="preserve">Carlos Osoro Sierra, </w:t>
      </w:r>
      <w:r w:rsidRPr="00A05DAE">
        <w:rPr>
          <w:bCs/>
        </w:rPr>
        <w:t>Cardinal, archevêque de Madrid</w:t>
      </w:r>
    </w:p>
    <w:p w:rsidR="00A05DAE" w:rsidRPr="007D7AD8" w:rsidRDefault="0068136E" w:rsidP="00A05DAE">
      <w:pPr>
        <w:spacing w:after="0"/>
        <w:jc w:val="both"/>
        <w:rPr>
          <w:i/>
        </w:rPr>
      </w:pPr>
      <w:hyperlink r:id="rId38" w:history="1">
        <w:r w:rsidR="00A05DAE" w:rsidRPr="007D7AD8">
          <w:rPr>
            <w:rStyle w:val="Lienhypertexte"/>
            <w:i/>
            <w:color w:val="auto"/>
            <w:u w:val="none"/>
          </w:rPr>
          <w:t>• Intervention du Carlos Osoro Sierra</w:t>
        </w:r>
      </w:hyperlink>
      <w:r w:rsidR="00A05DAE" w:rsidRPr="007D7AD8">
        <w:rPr>
          <w:i/>
        </w:rPr>
        <w:t>-</w:t>
      </w:r>
      <w:hyperlink r:id="rId39" w:history="1">
        <w:r w:rsidR="00A05DAE" w:rsidRPr="007D7AD8">
          <w:rPr>
            <w:rStyle w:val="Lienhypertexte"/>
            <w:i/>
            <w:iCs/>
            <w:color w:val="auto"/>
            <w:u w:val="none"/>
          </w:rPr>
          <w:t> </w:t>
        </w:r>
        <w:r w:rsidR="00A05DAE" w:rsidRPr="007D7AD8">
          <w:rPr>
            <w:rStyle w:val="Lienhypertexte"/>
            <w:i/>
            <w:color w:val="auto"/>
            <w:u w:val="none"/>
          </w:rPr>
          <w:t>textes</w:t>
        </w:r>
      </w:hyperlink>
      <w:r w:rsidR="00A05DAE" w:rsidRPr="007D7AD8">
        <w:rPr>
          <w:i/>
        </w:rPr>
        <w:t xml:space="preserve"> (</w:t>
      </w:r>
      <w:hyperlink r:id="rId40" w:tooltip="ENGLISH" w:history="1">
        <w:r w:rsidR="00A05DAE" w:rsidRPr="007D7AD8">
          <w:rPr>
            <w:rStyle w:val="Lienhypertexte"/>
            <w:i/>
            <w:color w:val="auto"/>
            <w:u w:val="none"/>
          </w:rPr>
          <w:t>EN</w:t>
        </w:r>
      </w:hyperlink>
      <w:r w:rsidR="00A05DAE" w:rsidRPr="007D7AD8">
        <w:rPr>
          <w:i/>
        </w:rPr>
        <w:t xml:space="preserve"> | </w:t>
      </w:r>
      <w:hyperlink r:id="rId41" w:tooltip="CASTELLANO" w:history="1">
        <w:r w:rsidR="00A05DAE" w:rsidRPr="007D7AD8">
          <w:rPr>
            <w:rStyle w:val="Lienhypertexte"/>
            <w:i/>
            <w:color w:val="auto"/>
            <w:u w:val="none"/>
          </w:rPr>
          <w:t>ES</w:t>
        </w:r>
      </w:hyperlink>
      <w:r w:rsidR="00A05DAE" w:rsidRPr="007D7AD8">
        <w:rPr>
          <w:i/>
        </w:rPr>
        <w:t xml:space="preserve"> | </w:t>
      </w:r>
      <w:hyperlink r:id="rId42" w:tooltip="FRANÇAIS" w:history="1">
        <w:r w:rsidR="00A05DAE" w:rsidRPr="007D7AD8">
          <w:rPr>
            <w:rStyle w:val="Lienhypertexte"/>
            <w:i/>
            <w:color w:val="auto"/>
            <w:u w:val="none"/>
          </w:rPr>
          <w:t>FR</w:t>
        </w:r>
      </w:hyperlink>
      <w:r w:rsidR="00A05DAE" w:rsidRPr="007D7AD8">
        <w:rPr>
          <w:i/>
        </w:rPr>
        <w:t xml:space="preserve"> | </w:t>
      </w:r>
      <w:hyperlink r:id="rId43" w:tooltip="ITALIANO" w:history="1">
        <w:r w:rsidR="00A05DAE" w:rsidRPr="007D7AD8">
          <w:rPr>
            <w:rStyle w:val="Lienhypertexte"/>
            <w:i/>
            <w:color w:val="auto"/>
            <w:u w:val="none"/>
          </w:rPr>
          <w:t>IT</w:t>
        </w:r>
      </w:hyperlink>
      <w:r w:rsidR="00A05DAE" w:rsidRPr="007D7AD8">
        <w:rPr>
          <w:i/>
        </w:rPr>
        <w:t xml:space="preserve"> | </w:t>
      </w:r>
      <w:hyperlink r:id="rId44" w:tooltip="DEUTSCH" w:history="1">
        <w:r w:rsidR="00A05DAE" w:rsidRPr="007D7AD8">
          <w:rPr>
            <w:rStyle w:val="Lienhypertexte"/>
            <w:i/>
            <w:color w:val="auto"/>
            <w:u w:val="none"/>
          </w:rPr>
          <w:t>DE</w:t>
        </w:r>
      </w:hyperlink>
      <w:r w:rsidR="00A05DAE" w:rsidRPr="007D7AD8">
        <w:rPr>
          <w:i/>
        </w:rPr>
        <w:t>)</w:t>
      </w:r>
    </w:p>
    <w:p w:rsidR="00A05DAE" w:rsidRPr="007D4D2D" w:rsidRDefault="00A05DAE" w:rsidP="00A05DAE">
      <w:pPr>
        <w:spacing w:after="0"/>
        <w:jc w:val="both"/>
        <w:rPr>
          <w:bCs/>
        </w:rPr>
      </w:pPr>
      <w:r w:rsidRPr="007D4D2D">
        <w:rPr>
          <w:b/>
          <w:bCs/>
        </w:rPr>
        <w:t>Marco Impagliazzo</w:t>
      </w:r>
      <w:r>
        <w:rPr>
          <w:b/>
          <w:bCs/>
        </w:rPr>
        <w:t xml:space="preserve">, </w:t>
      </w:r>
      <w:r w:rsidRPr="007D4D2D">
        <w:rPr>
          <w:bCs/>
        </w:rPr>
        <w:t>Président de la Communauté de Sant’Egidio</w:t>
      </w:r>
    </w:p>
    <w:p w:rsidR="00A05DAE" w:rsidRPr="007D7AD8" w:rsidRDefault="0068136E" w:rsidP="00A05DAE">
      <w:pPr>
        <w:spacing w:after="0"/>
        <w:jc w:val="both"/>
        <w:rPr>
          <w:i/>
        </w:rPr>
      </w:pPr>
      <w:hyperlink r:id="rId45" w:history="1">
        <w:r w:rsidR="00A05DAE" w:rsidRPr="007D7AD8">
          <w:rPr>
            <w:rStyle w:val="Lienhypertexte"/>
            <w:i/>
            <w:color w:val="auto"/>
            <w:u w:val="none"/>
          </w:rPr>
          <w:t>• Intervention du Marco Impagliazzo</w:t>
        </w:r>
      </w:hyperlink>
      <w:r w:rsidR="00A05DAE" w:rsidRPr="007D7AD8">
        <w:rPr>
          <w:i/>
        </w:rPr>
        <w:t>-</w:t>
      </w:r>
      <w:hyperlink r:id="rId46" w:history="1">
        <w:r w:rsidR="00A05DAE" w:rsidRPr="007D7AD8">
          <w:rPr>
            <w:rStyle w:val="Lienhypertexte"/>
            <w:i/>
            <w:iCs/>
            <w:color w:val="auto"/>
            <w:u w:val="none"/>
          </w:rPr>
          <w:t> </w:t>
        </w:r>
        <w:r w:rsidR="00A05DAE" w:rsidRPr="007D7AD8">
          <w:rPr>
            <w:rStyle w:val="Lienhypertexte"/>
            <w:i/>
            <w:color w:val="auto"/>
            <w:u w:val="none"/>
          </w:rPr>
          <w:t>textes</w:t>
        </w:r>
      </w:hyperlink>
      <w:r w:rsidR="00A05DAE" w:rsidRPr="007D7AD8">
        <w:rPr>
          <w:i/>
        </w:rPr>
        <w:t xml:space="preserve"> (</w:t>
      </w:r>
      <w:hyperlink r:id="rId47" w:tooltip="ITALIANO" w:history="1">
        <w:r w:rsidR="00A05DAE" w:rsidRPr="007D7AD8">
          <w:rPr>
            <w:rStyle w:val="Lienhypertexte"/>
            <w:i/>
            <w:color w:val="auto"/>
            <w:u w:val="none"/>
          </w:rPr>
          <w:t>IT</w:t>
        </w:r>
      </w:hyperlink>
      <w:r w:rsidR="00A05DAE" w:rsidRPr="007D7AD8">
        <w:rPr>
          <w:i/>
        </w:rPr>
        <w:t xml:space="preserve"> | </w:t>
      </w:r>
      <w:hyperlink r:id="rId48" w:tooltip="ENGLISH" w:history="1">
        <w:r w:rsidR="00A05DAE" w:rsidRPr="007D7AD8">
          <w:rPr>
            <w:rStyle w:val="Lienhypertexte"/>
            <w:i/>
            <w:color w:val="auto"/>
            <w:u w:val="none"/>
          </w:rPr>
          <w:t>EN</w:t>
        </w:r>
      </w:hyperlink>
      <w:r w:rsidR="00A05DAE" w:rsidRPr="007D7AD8">
        <w:rPr>
          <w:i/>
        </w:rPr>
        <w:t xml:space="preserve"> | </w:t>
      </w:r>
      <w:hyperlink r:id="rId49" w:tooltip="CASTELLANO" w:history="1">
        <w:r w:rsidR="00A05DAE" w:rsidRPr="007D7AD8">
          <w:rPr>
            <w:rStyle w:val="Lienhypertexte"/>
            <w:i/>
            <w:color w:val="auto"/>
            <w:u w:val="none"/>
          </w:rPr>
          <w:t>ES</w:t>
        </w:r>
      </w:hyperlink>
      <w:r w:rsidR="00A05DAE" w:rsidRPr="007D7AD8">
        <w:rPr>
          <w:i/>
        </w:rPr>
        <w:t xml:space="preserve"> | </w:t>
      </w:r>
      <w:hyperlink r:id="rId50" w:tooltip="FRANÇAIS" w:history="1">
        <w:r w:rsidR="00A05DAE" w:rsidRPr="007D7AD8">
          <w:rPr>
            <w:rStyle w:val="Lienhypertexte"/>
            <w:i/>
            <w:color w:val="auto"/>
            <w:u w:val="none"/>
          </w:rPr>
          <w:t>FR</w:t>
        </w:r>
      </w:hyperlink>
      <w:r w:rsidR="00A05DAE" w:rsidRPr="007D7AD8">
        <w:rPr>
          <w:i/>
        </w:rPr>
        <w:t xml:space="preserve"> | </w:t>
      </w:r>
      <w:hyperlink r:id="rId51" w:tooltip="DEUTSCH" w:history="1">
        <w:r w:rsidR="00A05DAE" w:rsidRPr="007D7AD8">
          <w:rPr>
            <w:rStyle w:val="Lienhypertexte"/>
            <w:i/>
            <w:color w:val="auto"/>
            <w:u w:val="none"/>
          </w:rPr>
          <w:t>DE</w:t>
        </w:r>
      </w:hyperlink>
      <w:r w:rsidR="00A05DAE" w:rsidRPr="007D7AD8">
        <w:rPr>
          <w:i/>
        </w:rPr>
        <w:t xml:space="preserve"> | </w:t>
      </w:r>
      <w:hyperlink r:id="rId52" w:tooltip="PORTUGUÊS" w:history="1">
        <w:r w:rsidR="00A05DAE" w:rsidRPr="007D7AD8">
          <w:rPr>
            <w:rStyle w:val="Lienhypertexte"/>
            <w:i/>
            <w:color w:val="auto"/>
            <w:u w:val="none"/>
          </w:rPr>
          <w:t>PT</w:t>
        </w:r>
      </w:hyperlink>
      <w:r w:rsidR="00A05DAE" w:rsidRPr="007D7AD8">
        <w:rPr>
          <w:i/>
        </w:rPr>
        <w:t>)</w:t>
      </w:r>
    </w:p>
    <w:p w:rsidR="00A05DAE" w:rsidRPr="007D4D2D" w:rsidRDefault="00A05DAE" w:rsidP="00A05DAE">
      <w:pPr>
        <w:spacing w:after="0"/>
        <w:jc w:val="both"/>
        <w:rPr>
          <w:bCs/>
        </w:rPr>
      </w:pPr>
      <w:r w:rsidRPr="007D4D2D">
        <w:rPr>
          <w:b/>
          <w:bCs/>
        </w:rPr>
        <w:t>José Alejandro Solalinde Guerra</w:t>
      </w:r>
      <w:r>
        <w:rPr>
          <w:b/>
          <w:bCs/>
        </w:rPr>
        <w:t xml:space="preserve">, </w:t>
      </w:r>
      <w:r w:rsidRPr="007D4D2D">
        <w:rPr>
          <w:bCs/>
        </w:rPr>
        <w:t>Prêtre catholique, directeur de “Hermanos en camino”, Mexique</w:t>
      </w:r>
    </w:p>
    <w:p w:rsidR="00A05DAE" w:rsidRPr="007D7AD8" w:rsidRDefault="0068136E" w:rsidP="00A05DAE">
      <w:pPr>
        <w:spacing w:after="0"/>
        <w:jc w:val="both"/>
        <w:rPr>
          <w:i/>
        </w:rPr>
      </w:pPr>
      <w:hyperlink r:id="rId53" w:history="1">
        <w:r w:rsidR="00A05DAE" w:rsidRPr="007D7AD8">
          <w:rPr>
            <w:rStyle w:val="Lienhypertexte"/>
            <w:i/>
            <w:color w:val="auto"/>
            <w:u w:val="none"/>
          </w:rPr>
          <w:t>• Intervention du José Alejandro Solalinde Guerra</w:t>
        </w:r>
      </w:hyperlink>
      <w:r w:rsidR="00A05DAE" w:rsidRPr="007D7AD8">
        <w:rPr>
          <w:i/>
        </w:rPr>
        <w:t>-</w:t>
      </w:r>
      <w:hyperlink r:id="rId54" w:history="1">
        <w:r w:rsidR="00A05DAE" w:rsidRPr="007D7AD8">
          <w:rPr>
            <w:rStyle w:val="Lienhypertexte"/>
            <w:i/>
            <w:iCs/>
            <w:color w:val="auto"/>
            <w:u w:val="none"/>
          </w:rPr>
          <w:t> </w:t>
        </w:r>
        <w:r w:rsidR="00A05DAE" w:rsidRPr="007D7AD8">
          <w:rPr>
            <w:rStyle w:val="Lienhypertexte"/>
            <w:i/>
            <w:color w:val="auto"/>
            <w:u w:val="none"/>
          </w:rPr>
          <w:t>textes</w:t>
        </w:r>
      </w:hyperlink>
      <w:r w:rsidR="00A05DAE" w:rsidRPr="007D7AD8">
        <w:rPr>
          <w:i/>
        </w:rPr>
        <w:t xml:space="preserve"> (</w:t>
      </w:r>
      <w:hyperlink r:id="rId55" w:tooltip="ENGLISH" w:history="1">
        <w:r w:rsidR="00A05DAE" w:rsidRPr="007D7AD8">
          <w:rPr>
            <w:rStyle w:val="Lienhypertexte"/>
            <w:i/>
            <w:color w:val="auto"/>
            <w:u w:val="none"/>
          </w:rPr>
          <w:t>EN</w:t>
        </w:r>
      </w:hyperlink>
      <w:r w:rsidR="00A05DAE" w:rsidRPr="007D7AD8">
        <w:rPr>
          <w:i/>
        </w:rPr>
        <w:t xml:space="preserve"> | </w:t>
      </w:r>
      <w:hyperlink r:id="rId56" w:tooltip="CASTELLANO" w:history="1">
        <w:r w:rsidR="00A05DAE" w:rsidRPr="007D7AD8">
          <w:rPr>
            <w:rStyle w:val="Lienhypertexte"/>
            <w:i/>
            <w:color w:val="auto"/>
            <w:u w:val="none"/>
          </w:rPr>
          <w:t>ES</w:t>
        </w:r>
      </w:hyperlink>
      <w:r w:rsidR="00A05DAE" w:rsidRPr="007D7AD8">
        <w:rPr>
          <w:i/>
        </w:rPr>
        <w:t xml:space="preserve"> | </w:t>
      </w:r>
      <w:hyperlink r:id="rId57" w:tooltip="FRANÇAIS" w:history="1">
        <w:r w:rsidR="00A05DAE" w:rsidRPr="007D7AD8">
          <w:rPr>
            <w:rStyle w:val="Lienhypertexte"/>
            <w:i/>
            <w:color w:val="auto"/>
            <w:u w:val="none"/>
          </w:rPr>
          <w:t>FR</w:t>
        </w:r>
      </w:hyperlink>
      <w:r w:rsidR="00A05DAE" w:rsidRPr="007D7AD8">
        <w:rPr>
          <w:i/>
        </w:rPr>
        <w:t xml:space="preserve"> | </w:t>
      </w:r>
      <w:hyperlink r:id="rId58" w:tooltip="ITALIANO" w:history="1">
        <w:r w:rsidR="00A05DAE" w:rsidRPr="007D7AD8">
          <w:rPr>
            <w:rStyle w:val="Lienhypertexte"/>
            <w:i/>
            <w:color w:val="auto"/>
            <w:u w:val="none"/>
          </w:rPr>
          <w:t>IT</w:t>
        </w:r>
      </w:hyperlink>
      <w:r w:rsidR="00A05DAE" w:rsidRPr="007D7AD8">
        <w:rPr>
          <w:i/>
        </w:rPr>
        <w:t xml:space="preserve"> | </w:t>
      </w:r>
      <w:hyperlink r:id="rId59" w:tooltip="DEUTSCH" w:history="1">
        <w:r w:rsidR="00A05DAE" w:rsidRPr="007D7AD8">
          <w:rPr>
            <w:rStyle w:val="Lienhypertexte"/>
            <w:i/>
            <w:color w:val="auto"/>
            <w:u w:val="none"/>
          </w:rPr>
          <w:t>DE</w:t>
        </w:r>
      </w:hyperlink>
      <w:r w:rsidR="00A05DAE" w:rsidRPr="007D7AD8">
        <w:rPr>
          <w:i/>
        </w:rPr>
        <w:t>)</w:t>
      </w:r>
    </w:p>
    <w:p w:rsidR="00A05DAE" w:rsidRDefault="00A05DAE" w:rsidP="007D4D2D">
      <w:pPr>
        <w:spacing w:after="0"/>
        <w:jc w:val="both"/>
      </w:pPr>
    </w:p>
    <w:p w:rsidR="009A3BFB" w:rsidRDefault="009A3BFB" w:rsidP="007D4D2D">
      <w:pPr>
        <w:spacing w:after="0"/>
        <w:jc w:val="both"/>
      </w:pPr>
    </w:p>
    <w:p w:rsidR="009A3BFB" w:rsidRDefault="009A3BFB" w:rsidP="007D4D2D">
      <w:pPr>
        <w:spacing w:after="0"/>
        <w:jc w:val="both"/>
      </w:pPr>
    </w:p>
    <w:p w:rsidR="009A3BFB" w:rsidRDefault="009A3BFB" w:rsidP="009A3BFB">
      <w:pPr>
        <w:spacing w:after="0"/>
        <w:ind w:firstLine="708"/>
        <w:jc w:val="both"/>
      </w:pPr>
      <w:r>
        <w:rPr>
          <w:noProof/>
          <w:lang w:eastAsia="fr-FR"/>
        </w:rPr>
        <w:lastRenderedPageBreak/>
        <w:drawing>
          <wp:inline distT="0" distB="0" distL="0" distR="0" wp14:anchorId="0188C276" wp14:editId="7698E315">
            <wp:extent cx="2600325" cy="2108372"/>
            <wp:effectExtent l="0" t="0" r="0" b="635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2600325" cy="2108372"/>
                    </a:xfrm>
                    <a:prstGeom prst="rect">
                      <a:avLst/>
                    </a:prstGeom>
                  </pic:spPr>
                </pic:pic>
              </a:graphicData>
            </a:graphic>
          </wp:inline>
        </w:drawing>
      </w:r>
      <w:r>
        <w:tab/>
      </w:r>
      <w:r>
        <w:tab/>
      </w:r>
      <w:r>
        <w:tab/>
      </w:r>
      <w:r w:rsidRPr="00A05DAE">
        <w:t xml:space="preserve"> </w:t>
      </w:r>
      <w:r w:rsidR="00A05DAE" w:rsidRPr="00A05DAE">
        <w:rPr>
          <w:noProof/>
          <w:lang w:eastAsia="fr-FR"/>
        </w:rPr>
        <w:drawing>
          <wp:inline distT="0" distB="0" distL="0" distR="0" wp14:anchorId="624CA200" wp14:editId="30EFCBAB">
            <wp:extent cx="1276350" cy="1761363"/>
            <wp:effectExtent l="0" t="0" r="0" b="0"/>
            <wp:docPr id="24" name="Image 24" descr="https://preghieraperlapace.santegidio.org/immagini/oratori/Carlos_Osoro_Sie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preghieraperlapace.santegidio.org/immagini/oratori/Carlos_Osoro_Sierra.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276350" cy="1761363"/>
                    </a:xfrm>
                    <a:prstGeom prst="rect">
                      <a:avLst/>
                    </a:prstGeom>
                    <a:noFill/>
                    <a:ln>
                      <a:noFill/>
                    </a:ln>
                  </pic:spPr>
                </pic:pic>
              </a:graphicData>
            </a:graphic>
          </wp:inline>
        </w:drawing>
      </w:r>
      <w:r w:rsidR="00A05DAE">
        <w:t xml:space="preserve"> </w:t>
      </w:r>
    </w:p>
    <w:p w:rsidR="00A05DAE" w:rsidRPr="009A3BFB" w:rsidRDefault="00A05DAE" w:rsidP="009A3BFB">
      <w:pPr>
        <w:spacing w:after="0"/>
        <w:ind w:firstLine="708"/>
        <w:jc w:val="both"/>
        <w:rPr>
          <w:bCs/>
        </w:rPr>
      </w:pPr>
      <w:r w:rsidRPr="009A3BFB">
        <w:rPr>
          <w:bCs/>
        </w:rPr>
        <w:t>Carlos Osoro Sierra</w:t>
      </w:r>
    </w:p>
    <w:p w:rsidR="00A05DAE" w:rsidRPr="00A05DAE" w:rsidRDefault="00A05DAE" w:rsidP="00A05DAE">
      <w:pPr>
        <w:spacing w:after="0"/>
        <w:jc w:val="both"/>
        <w:rPr>
          <w:b/>
          <w:bCs/>
          <w:sz w:val="8"/>
          <w:szCs w:val="8"/>
        </w:rPr>
      </w:pPr>
    </w:p>
    <w:p w:rsidR="00A05DAE" w:rsidRPr="00A05DAE" w:rsidRDefault="00A05DAE" w:rsidP="00A05DAE">
      <w:pPr>
        <w:spacing w:after="0"/>
        <w:jc w:val="both"/>
      </w:pPr>
      <w:r w:rsidRPr="00A05DAE">
        <w:t>Eminences, Excellences, Illustres hôtes, chers amis,</w:t>
      </w:r>
    </w:p>
    <w:p w:rsidR="00A05DAE" w:rsidRPr="00A05DAE" w:rsidRDefault="00A05DAE" w:rsidP="00A05DAE">
      <w:pPr>
        <w:spacing w:after="0"/>
        <w:jc w:val="both"/>
      </w:pPr>
      <w:r w:rsidRPr="00A05DAE">
        <w:t>Qu'il est agréable et salutaire de bâtir la paix ! Comme est bon le cœur de l'homme lorsqu’il se consacre à la construction de ponts et non à la construction de murs ! Comme il est important de prendre des décisions claires et de miser sur la culture de la rencontre ! C’est pourquoi nous déposons les armes qui conduisent au conflit, à la rupture, à la violence, au rejet parmi les hommes. Pour nous tous, ces journées vécues à Madrid ont été un don, le pouvoir d’exprimer ce qui donne la vie, de se serrer la main, de pouvoir être les protagonistes d’une lutte active qui recourt au dialogue et à la rencontre, en évitant et en combattant la division, les ruptures, les affrontements, la violence, la discrimination, la guerre. C’est et ça a été un cadeau. </w:t>
      </w:r>
    </w:p>
    <w:p w:rsidR="00A05DAE" w:rsidRPr="00A05DAE" w:rsidRDefault="00A05DAE" w:rsidP="00A05DAE">
      <w:pPr>
        <w:spacing w:after="0"/>
        <w:jc w:val="both"/>
      </w:pPr>
      <w:r w:rsidRPr="00A05DAE">
        <w:t>Nous avons vécu et nous avons été encouragés à ne pas être comme des îles, à ne pas répandre des préjugés, des inimitiés ou des condamnations ; nous avons voulu semer des graines de paix. Nous partons d'ici avec le titre de « semeurs de paix » où que nous soyons, dans nos tâches et responsabilités.</w:t>
      </w:r>
    </w:p>
    <w:p w:rsidR="00A05DAE" w:rsidRPr="00A05DAE" w:rsidRDefault="00A05DAE" w:rsidP="00A05DAE">
      <w:pPr>
        <w:spacing w:after="0"/>
        <w:jc w:val="both"/>
      </w:pPr>
      <w:r w:rsidRPr="00A05DAE">
        <w:t>Il est encore nécessaire que nous nous posions la question que Dieu avait adressée à Caïn, avant l'assassinat d'Abel : "Où est ton frère ?" La globalisation de l'indifférence, qui nous enferme sur nous-même, fait que la réponse à cette question est la même que celle apportée par Caïn : « Je ne sais pas ; Suis-je le gardien de mon frère ? »</w:t>
      </w:r>
    </w:p>
    <w:p w:rsidR="00A05DAE" w:rsidRPr="00A05DAE" w:rsidRDefault="00A05DAE" w:rsidP="00A05DAE">
      <w:pPr>
        <w:spacing w:after="0"/>
        <w:jc w:val="both"/>
      </w:pPr>
      <w:r w:rsidRPr="00A05DAE">
        <w:t>La vocation à la fraternité est inscrite au cœur de l’humanité, d’où l’importance de cette rencontre qui nous fait prendre conscience qu’être « semeurs de paix » est une exigence pour ceux qui ne veulent pas oublier le projet de Celui qui nous a créés, la vocation originelle d'être fils et frère.</w:t>
      </w:r>
    </w:p>
    <w:p w:rsidR="00A05DAE" w:rsidRDefault="00A05DAE" w:rsidP="00A05DAE">
      <w:pPr>
        <w:spacing w:after="0"/>
        <w:jc w:val="both"/>
      </w:pPr>
      <w:r w:rsidRPr="00A05DAE">
        <w:t>Nous voulons tous nous engager et chercher par tous les moyens à faire comprendre que la fraternité est le fondement et le chemin de la paix. À la fin de cette rencontre me viennent à l'esprit ces béatitudes. J'ai le sentiment que ces journées se sont réalisées à travers chacun de nous et je voudrais simplement rapporter et exprimer ce qui est dans vos cœurs :</w:t>
      </w:r>
    </w:p>
    <w:p w:rsidR="00A05DAE" w:rsidRPr="00A05DAE" w:rsidRDefault="00A05DAE" w:rsidP="00A05DAE">
      <w:pPr>
        <w:spacing w:after="0"/>
        <w:jc w:val="both"/>
        <w:rPr>
          <w:sz w:val="8"/>
          <w:szCs w:val="8"/>
        </w:rPr>
      </w:pPr>
    </w:p>
    <w:p w:rsidR="00A05DAE" w:rsidRPr="00A05DAE" w:rsidRDefault="00A05DAE" w:rsidP="00A05DAE">
      <w:pPr>
        <w:spacing w:after="0"/>
        <w:ind w:left="567"/>
        <w:jc w:val="both"/>
      </w:pPr>
      <w:r w:rsidRPr="00A05DAE">
        <w:t>1) Bienheureux sommes-nous quand nous écoutons ceux qui ont souffert dans leur chair l’expérience dégradante de la guerre, et qui vivent très souvent à nos côtés.</w:t>
      </w:r>
    </w:p>
    <w:p w:rsidR="00A05DAE" w:rsidRPr="00A05DAE" w:rsidRDefault="00A05DAE" w:rsidP="00A05DAE">
      <w:pPr>
        <w:spacing w:after="0"/>
        <w:ind w:left="567"/>
        <w:jc w:val="both"/>
      </w:pPr>
      <w:r w:rsidRPr="00A05DAE">
        <w:t>2) Bienheureux sommes-nous quand nous découvrons que la guerre constitue une blessure grave et profonde infligée à la fraternité entre les hommes, même si cela se produit loin de chez nous.</w:t>
      </w:r>
    </w:p>
    <w:p w:rsidR="00A05DAE" w:rsidRPr="00A05DAE" w:rsidRDefault="00A05DAE" w:rsidP="00A05DAE">
      <w:pPr>
        <w:spacing w:after="0"/>
        <w:ind w:left="567"/>
        <w:jc w:val="both"/>
      </w:pPr>
      <w:r w:rsidRPr="00A05DAE">
        <w:t>3) Bienheureux sommes-nous quand face aux nombreux conflits de ce monde, nous ne restons indifférents à aucun d’entre eux, mais qu’ils affectent aussi nos vies.</w:t>
      </w:r>
    </w:p>
    <w:p w:rsidR="00A05DAE" w:rsidRPr="00A05DAE" w:rsidRDefault="00A05DAE" w:rsidP="00A05DAE">
      <w:pPr>
        <w:spacing w:after="0"/>
        <w:ind w:left="567"/>
        <w:jc w:val="both"/>
      </w:pPr>
      <w:r w:rsidRPr="00A05DAE">
        <w:lastRenderedPageBreak/>
        <w:t>4) Bienheureux ceux qui se sentent proches des gens qui vivent dans des pays où les armes imposent la terreur, la destruction, et qui leur font sentir leur proximité.</w:t>
      </w:r>
    </w:p>
    <w:p w:rsidR="00A05DAE" w:rsidRPr="00A05DAE" w:rsidRDefault="00A05DAE" w:rsidP="00A05DAE">
      <w:pPr>
        <w:spacing w:after="0"/>
        <w:ind w:left="567"/>
        <w:jc w:val="both"/>
      </w:pPr>
      <w:r w:rsidRPr="00A05DAE">
        <w:t>5) Bienheureux ceux qui par la prière, le service aux blessés, aux affamés, aux déplacés, aux réfugiés ou à ceux qui vivent dans la peur, leur font sentir leur amour.</w:t>
      </w:r>
    </w:p>
    <w:p w:rsidR="00A05DAE" w:rsidRPr="00A05DAE" w:rsidRDefault="00A05DAE" w:rsidP="00A05DAE">
      <w:pPr>
        <w:spacing w:after="0"/>
        <w:ind w:left="567"/>
        <w:jc w:val="both"/>
      </w:pPr>
      <w:r w:rsidRPr="00A05DAE">
        <w:t>6) Bienheureux ceux qui, convaincus de ce que représente la paix pour les hommes, approchent les personnes qui sèment la violence et la mort, pour leur transmettre la nouvelle et l'appel à renoncer à l’élimination du frère.</w:t>
      </w:r>
    </w:p>
    <w:p w:rsidR="00A05DAE" w:rsidRPr="00A05DAE" w:rsidRDefault="00A05DAE" w:rsidP="00A05DAE">
      <w:pPr>
        <w:spacing w:after="0"/>
        <w:ind w:left="567"/>
        <w:jc w:val="both"/>
      </w:pPr>
      <w:r w:rsidRPr="00A05DAE">
        <w:t>7) Bienheureux ceux qui empruntent les voies du dialogue et de la rencontre, du pardon et de la réconciliation pour bâtir la paix autour d'eux et restaurer la confiance et l'espérance.</w:t>
      </w:r>
    </w:p>
    <w:p w:rsidR="00A05DAE" w:rsidRDefault="00A05DAE" w:rsidP="00A05DAE">
      <w:pPr>
        <w:spacing w:after="0"/>
        <w:ind w:left="567"/>
        <w:jc w:val="both"/>
      </w:pPr>
      <w:r w:rsidRPr="00A05DAE">
        <w:t>8) Bienheureux ceux qui consacrent leur vie à faire comprendre que l'ennemi est un frère que nous ne pouvons pas éliminer, mais qu’il faut convaincre de ne pas nier le droit de vivre de l'autre et de la vie en plénitude pour tous.</w:t>
      </w:r>
    </w:p>
    <w:p w:rsidR="00A05DAE" w:rsidRDefault="00A05DAE" w:rsidP="00A05DAE">
      <w:pPr>
        <w:spacing w:after="0"/>
        <w:ind w:left="567"/>
        <w:jc w:val="both"/>
      </w:pPr>
    </w:p>
    <w:p w:rsidR="001F1C0C" w:rsidRDefault="00FE4BB4" w:rsidP="00FE4BB4">
      <w:pPr>
        <w:spacing w:after="0"/>
        <w:jc w:val="center"/>
      </w:pPr>
      <w:r>
        <w:rPr>
          <w:noProof/>
          <w:lang w:eastAsia="fr-FR"/>
        </w:rPr>
        <w:drawing>
          <wp:inline distT="0" distB="0" distL="0" distR="0" wp14:anchorId="5B9FA466" wp14:editId="1672BB64">
            <wp:extent cx="4953303" cy="3295650"/>
            <wp:effectExtent l="0" t="0" r="0" b="0"/>
            <wp:docPr id="11" name="Image 11" descr="C:\Users\Utilisateur\Desktop\DOCUMENTS SCANNES\Madrid__Cerimonia_Finale_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Desktop\DOCUMENTS SCANNES\Madrid__Cerimonia_Finale_12.jpe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958232" cy="3298929"/>
                    </a:xfrm>
                    <a:prstGeom prst="rect">
                      <a:avLst/>
                    </a:prstGeom>
                    <a:noFill/>
                    <a:ln>
                      <a:noFill/>
                    </a:ln>
                  </pic:spPr>
                </pic:pic>
              </a:graphicData>
            </a:graphic>
          </wp:inline>
        </w:drawing>
      </w:r>
    </w:p>
    <w:p w:rsidR="00FE4BB4" w:rsidRDefault="00FE4BB4" w:rsidP="00FE4BB4">
      <w:pPr>
        <w:spacing w:after="0"/>
        <w:jc w:val="center"/>
      </w:pPr>
    </w:p>
    <w:p w:rsidR="00FE4BB4" w:rsidRDefault="00FE4BB4" w:rsidP="00FE4BB4">
      <w:pPr>
        <w:spacing w:after="0"/>
        <w:jc w:val="center"/>
      </w:pPr>
    </w:p>
    <w:p w:rsidR="00A05DAE" w:rsidRPr="00A05DAE" w:rsidRDefault="00A05DAE" w:rsidP="00A05DAE">
      <w:pPr>
        <w:spacing w:after="0"/>
        <w:ind w:left="567"/>
        <w:jc w:val="both"/>
      </w:pPr>
    </w:p>
    <w:p w:rsidR="00A05DAE" w:rsidRDefault="00A05DAE" w:rsidP="00FE4BB4">
      <w:pPr>
        <w:spacing w:after="0"/>
        <w:jc w:val="both"/>
      </w:pPr>
      <w:r>
        <w:rPr>
          <w:noProof/>
          <w:lang w:eastAsia="fr-FR"/>
        </w:rPr>
        <w:drawing>
          <wp:inline distT="0" distB="0" distL="0" distR="0" wp14:anchorId="5AD5AC88" wp14:editId="5248B3F3">
            <wp:extent cx="2876550" cy="228600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2876550" cy="2286000"/>
                    </a:xfrm>
                    <a:prstGeom prst="rect">
                      <a:avLst/>
                    </a:prstGeom>
                  </pic:spPr>
                </pic:pic>
              </a:graphicData>
            </a:graphic>
          </wp:inline>
        </w:drawing>
      </w:r>
      <w:r>
        <w:t xml:space="preserve">  </w:t>
      </w:r>
      <w:r w:rsidR="00FE4BB4">
        <w:t xml:space="preserve">     </w:t>
      </w:r>
      <w:r>
        <w:t xml:space="preserve">   </w:t>
      </w:r>
      <w:r w:rsidRPr="00A05DAE">
        <w:rPr>
          <w:bCs/>
        </w:rPr>
        <w:t>Marco Impagliazzo</w:t>
      </w:r>
      <w:r>
        <w:rPr>
          <w:b/>
          <w:bCs/>
        </w:rPr>
        <w:t xml:space="preserve"> </w:t>
      </w:r>
      <w:r w:rsidR="00FE4BB4">
        <w:rPr>
          <w:b/>
          <w:bCs/>
        </w:rPr>
        <w:t xml:space="preserve">   </w:t>
      </w:r>
      <w:r w:rsidRPr="00A05DAE">
        <w:rPr>
          <w:noProof/>
          <w:lang w:eastAsia="fr-FR"/>
        </w:rPr>
        <w:drawing>
          <wp:inline distT="0" distB="0" distL="0" distR="0" wp14:anchorId="1F1CBD27" wp14:editId="2C913EE9">
            <wp:extent cx="1320800" cy="1981200"/>
            <wp:effectExtent l="0" t="0" r="0" b="0"/>
            <wp:docPr id="26" name="Image 26" descr="https://preghieraperlapace.santegidio.org/immagini/oratori/marco_impagliazz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preghieraperlapace.santegidio.org/immagini/oratori/marco_impagliazzo.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31258" cy="1996887"/>
                    </a:xfrm>
                    <a:prstGeom prst="rect">
                      <a:avLst/>
                    </a:prstGeom>
                    <a:noFill/>
                    <a:ln>
                      <a:noFill/>
                    </a:ln>
                  </pic:spPr>
                </pic:pic>
              </a:graphicData>
            </a:graphic>
          </wp:inline>
        </w:drawing>
      </w:r>
    </w:p>
    <w:p w:rsidR="00A05DAE" w:rsidRPr="00A05DAE" w:rsidRDefault="00A05DAE" w:rsidP="00A05DAE">
      <w:pPr>
        <w:spacing w:after="0"/>
        <w:jc w:val="both"/>
      </w:pPr>
      <w:r w:rsidRPr="00A05DAE">
        <w:lastRenderedPageBreak/>
        <w:t>Nous avons vécu des journées d’amitié et de réflexion à Madrid sur le thème « Paix sans frontières ». Déjà parmi nous, durant cette cérémonie finale, nous avons vécu la beauté d’un monde sans frontières. Sans renoncer à nos traditions, nos convictions ou nos identités. Nous n’avons pas mis de masques ni trouvé des compromis pour un accord facile. La fierté de nos différences n’est pas discordante avec la beauté de l’unité dans la paix.</w:t>
      </w:r>
    </w:p>
    <w:p w:rsidR="00A05DAE" w:rsidRPr="00A05DAE" w:rsidRDefault="00A05DAE" w:rsidP="00A05DAE">
      <w:pPr>
        <w:spacing w:after="0"/>
        <w:jc w:val="both"/>
      </w:pPr>
      <w:r w:rsidRPr="00A05DAE">
        <w:t>Nous avons prié dans des lieux différents, car les religions sont différentes. La confusion et le syncrétisme ne sont pas dans l’esprit des peuples croyants. Mais nous n’avons pas prié les uns contre les autres. Nous n’avons pas prié les uns oubliant les autres. A présent, en plein cœur de Madrid, une demande jaillit des fontaines de la prière, de la conscience humaniste, qui se fait cri et invocation : que vienne la paix, une grande paix au-delà des frontières !</w:t>
      </w:r>
    </w:p>
    <w:p w:rsidR="00A05DAE" w:rsidRPr="00A05DAE" w:rsidRDefault="00A05DAE" w:rsidP="00A05DAE">
      <w:pPr>
        <w:spacing w:after="0"/>
        <w:jc w:val="both"/>
      </w:pPr>
      <w:r w:rsidRPr="00A05DAE">
        <w:t>Le ciel n’est qu’un ! Tous se tournent vers le ciel en priant : dans le désespoir comme dans la joie, depuis les refuges précaires sous les bombes en Syrie, dans les églises, les synagogues, les mosquées, les temples, le ciel n’est pas prisonnier des frontières. Car le Dieu du ciel et de la terre, de la paix et de la miséricorde est pour tous. L’homme et la femme qui souffrent, opprimés par la pauvreté, les maladies, les guerres, exposés aux catastrophes naturelles, quand ils tendent leurs mains en quête du salut, n’ont pas de couleur, d’ethnie, de nation, de signes distinctifs. Nous sommes ici également pour eux : leur cri ne peut être confiné derrière des murs, dans l’indifférence.</w:t>
      </w:r>
    </w:p>
    <w:p w:rsidR="00A05DAE" w:rsidRPr="00A05DAE" w:rsidRDefault="00A05DAE" w:rsidP="00A05DAE">
      <w:pPr>
        <w:spacing w:after="0"/>
        <w:jc w:val="both"/>
      </w:pPr>
      <w:r w:rsidRPr="00A05DAE">
        <w:t>Dans la prière jaillit une paix qui, à partir du cœur, rayonne sur ceux qui nous sont proches et sur le monde. Personne ne peut nous priver de la paix de notre cœur. Cette paix est une force plus puissante et convaincante que la violence ou l’arrogance de l’argent et des intérêts particuliers. </w:t>
      </w:r>
    </w:p>
    <w:p w:rsidR="00A05DAE" w:rsidRPr="00A05DAE" w:rsidRDefault="00A05DAE" w:rsidP="00A05DAE">
      <w:pPr>
        <w:spacing w:after="0"/>
        <w:jc w:val="both"/>
      </w:pPr>
      <w:r w:rsidRPr="00A05DAE">
        <w:t>Pour vivre, dans le monde global, nous avons tous besoin d’une maison : nation, langue, culture. Toutefois, le monde est un village global aux nombreuses maisons différentes : c’est la maison commune. Nous l’appelons « écoumène » : parole pleine de signification, dont l’étymologie veut dire maison où nous vivons tous. C’est la civilisation du vivre ensemble. Depuis Madrid, nous prenons l’engagement de considérer la maison du voisin non pas comme celle de l’étranger, mais comme celle de ma famille. « Tous parents, tous différents » - disait une survivante d’un camp nazi. Quand on construira des ponts de dialogue et de rencontre infinis, le fleuve de la paix traversera sûrement les maisons du village global.</w:t>
      </w:r>
    </w:p>
    <w:p w:rsidR="00A05DAE" w:rsidRPr="00A05DAE" w:rsidRDefault="00A05DAE" w:rsidP="00A05DAE">
      <w:pPr>
        <w:spacing w:after="0"/>
        <w:jc w:val="both"/>
      </w:pPr>
      <w:r w:rsidRPr="00A05DAE">
        <w:t>L’environnement aujourd’hui porte les marques d’une grande souffrance : il nous invite à la conscience d’une maison commune. L’air que nous respirons ne connaît pas de douanes : c’est le même que nous respirons tous. Ce sont les jeunes qui l’ont compris les premiers et se mobilisent partout dans le monde avec générosité pour une planète vivable. Et beaucoup de jeunes ont participé à notre rencontre de Madrid !</w:t>
      </w:r>
    </w:p>
    <w:p w:rsidR="00A05DAE" w:rsidRPr="00A05DAE" w:rsidRDefault="00A05DAE" w:rsidP="00A05DAE">
      <w:pPr>
        <w:spacing w:after="0"/>
        <w:jc w:val="both"/>
      </w:pPr>
      <w:r w:rsidRPr="00A05DAE">
        <w:t>Trente ans après la chute du mur de Berlin, « Paix sans frontières » veut dire non aux murs de toute espèce. Que les hommes et les femmes de religion assument donc la tâche historique et prophétique d’abattre les barrières, d’unifier les mondes. Ils le feront avec la force faible de la prière, du dialogue et de la rencontre. Pour que la paix règne sans frontières. Cette paix libérera de l’orgueil de la solitude et de la suprématie ; elle apportera le dialogue là où sévit la guerre ; la coopération pour lutter contre les grandes pauvretés ; la responsabilité pour les nombreux migrants et réfugiés en quête de maison dans le monde. Dieu ne nous divise jamais, mais il nous unit.</w:t>
      </w:r>
    </w:p>
    <w:p w:rsidR="00A05DAE" w:rsidRPr="00A05DAE" w:rsidRDefault="00A05DAE" w:rsidP="00A05DAE">
      <w:pPr>
        <w:spacing w:after="0"/>
        <w:jc w:val="both"/>
      </w:pPr>
      <w:r w:rsidRPr="00A05DAE">
        <w:t>Notre tâche n’est pas terminée, il y a au contraire de nouveaux défis qui nous attendent.</w:t>
      </w:r>
    </w:p>
    <w:p w:rsidR="00A05DAE" w:rsidRDefault="00A05DAE" w:rsidP="00A05DAE">
      <w:pPr>
        <w:spacing w:after="0"/>
        <w:jc w:val="both"/>
      </w:pPr>
    </w:p>
    <w:p w:rsidR="009A3BFB" w:rsidRDefault="009A3BFB" w:rsidP="00A05DAE">
      <w:pPr>
        <w:spacing w:after="0"/>
        <w:jc w:val="both"/>
      </w:pPr>
    </w:p>
    <w:p w:rsidR="009A3BFB" w:rsidRPr="00A05DAE" w:rsidRDefault="009A3BFB" w:rsidP="00A05DAE">
      <w:pPr>
        <w:spacing w:after="0"/>
        <w:jc w:val="both"/>
      </w:pPr>
    </w:p>
    <w:p w:rsidR="00A05DAE" w:rsidRPr="00A05DAE" w:rsidRDefault="00A05DAE" w:rsidP="009A3BFB">
      <w:pPr>
        <w:spacing w:after="0"/>
        <w:ind w:firstLine="708"/>
        <w:jc w:val="both"/>
        <w:rPr>
          <w:bCs/>
        </w:rPr>
      </w:pPr>
      <w:r>
        <w:rPr>
          <w:noProof/>
          <w:lang w:eastAsia="fr-FR"/>
        </w:rPr>
        <w:lastRenderedPageBreak/>
        <w:drawing>
          <wp:inline distT="0" distB="0" distL="0" distR="0" wp14:anchorId="2F6222AA" wp14:editId="62D8ADF8">
            <wp:extent cx="2876550" cy="228600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2876550" cy="2286000"/>
                    </a:xfrm>
                    <a:prstGeom prst="rect">
                      <a:avLst/>
                    </a:prstGeom>
                  </pic:spPr>
                </pic:pic>
              </a:graphicData>
            </a:graphic>
          </wp:inline>
        </w:drawing>
      </w:r>
      <w:r w:rsidR="009A3BFB">
        <w:rPr>
          <w:bCs/>
        </w:rPr>
        <w:tab/>
      </w:r>
      <w:r w:rsidR="009A3BFB">
        <w:rPr>
          <w:bCs/>
        </w:rPr>
        <w:tab/>
      </w:r>
      <w:r w:rsidR="009A3BFB" w:rsidRPr="00A05DAE">
        <w:rPr>
          <w:noProof/>
          <w:lang w:eastAsia="fr-FR"/>
        </w:rPr>
        <w:drawing>
          <wp:inline distT="0" distB="0" distL="0" distR="0" wp14:anchorId="4E23DC87" wp14:editId="50D00D78">
            <wp:extent cx="1428750" cy="1619250"/>
            <wp:effectExtent l="0" t="0" r="0" b="0"/>
            <wp:docPr id="28" name="Image 28" descr="https://preghieraperlapace.santegidio.org/immagini/oratori/Alejandro-Solali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preghieraperlapace.santegidio.org/immagini/oratori/Alejandro-Solalinde.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428750" cy="1619250"/>
                    </a:xfrm>
                    <a:prstGeom prst="rect">
                      <a:avLst/>
                    </a:prstGeom>
                    <a:noFill/>
                    <a:ln>
                      <a:noFill/>
                    </a:ln>
                  </pic:spPr>
                </pic:pic>
              </a:graphicData>
            </a:graphic>
          </wp:inline>
        </w:drawing>
      </w:r>
    </w:p>
    <w:p w:rsidR="00A05DAE" w:rsidRDefault="009A3BFB" w:rsidP="009A3BFB">
      <w:pPr>
        <w:spacing w:after="0"/>
        <w:ind w:firstLine="708"/>
        <w:jc w:val="both"/>
        <w:rPr>
          <w:bCs/>
          <w:sz w:val="18"/>
          <w:szCs w:val="18"/>
        </w:rPr>
      </w:pPr>
      <w:r w:rsidRPr="009A3BFB">
        <w:rPr>
          <w:bCs/>
          <w:sz w:val="18"/>
          <w:szCs w:val="18"/>
        </w:rPr>
        <w:t xml:space="preserve">José Alejandro Solalinde Guerra </w:t>
      </w:r>
    </w:p>
    <w:p w:rsidR="009A3BFB" w:rsidRPr="009A3BFB" w:rsidRDefault="009A3BFB" w:rsidP="00A05DAE">
      <w:pPr>
        <w:spacing w:after="0"/>
        <w:jc w:val="both"/>
        <w:rPr>
          <w:sz w:val="18"/>
          <w:szCs w:val="18"/>
        </w:rPr>
      </w:pPr>
    </w:p>
    <w:p w:rsidR="00A05DAE" w:rsidRPr="00A05DAE" w:rsidRDefault="00A05DAE" w:rsidP="00A05DAE">
      <w:pPr>
        <w:spacing w:after="0"/>
        <w:jc w:val="both"/>
      </w:pPr>
      <w:r w:rsidRPr="00A05DAE">
        <w:t>Nous nous rencontrons par la grâce de Dieu à l’époque du migrant. Je parle d’une migration transcendante et unique. La migration d’aujourd’hui est le principal signe des temps. Dieu nous parle à travers elle. Les migrants nous annoncent que quelque chose du monde a déjà été détruit. Leurs lieux d’origine sont détruits et ils cherchent des conditions de vie accueillante, égalitaire, inclusive.</w:t>
      </w:r>
    </w:p>
    <w:p w:rsidR="00A05DAE" w:rsidRPr="00A05DAE" w:rsidRDefault="00A05DAE" w:rsidP="00A05DAE">
      <w:pPr>
        <w:spacing w:after="0"/>
        <w:jc w:val="both"/>
      </w:pPr>
      <w:r w:rsidRPr="00A05DAE">
        <w:t>Les migrants attestent la déchéance de notre civilisation moderne et post-moderne, du système capitaliste. Ils annoncent la fin d’une culture matérialiste et consumériste.</w:t>
      </w:r>
    </w:p>
    <w:p w:rsidR="00A05DAE" w:rsidRPr="00A05DAE" w:rsidRDefault="00A05DAE" w:rsidP="00A05DAE">
      <w:pPr>
        <w:spacing w:after="0"/>
        <w:jc w:val="both"/>
      </w:pPr>
      <w:r w:rsidRPr="00A05DAE">
        <w:t>Les migrants apportent l’expérience du changement, du renouvellement culturel et spirituel, de la force du chemin emprunté, ils sont une opportunité pour mieux vivre la foi dans le dieu de tous qui marchent avec tous, qui aime les migrants et la famille et notre terre qui comme une mère donne la vie à tous et nous ouvre à l’espoir d’une vie meilleure.</w:t>
      </w:r>
    </w:p>
    <w:p w:rsidR="00A05DAE" w:rsidRPr="00A05DAE" w:rsidRDefault="00A05DAE" w:rsidP="00A05DAE">
      <w:pPr>
        <w:spacing w:after="0"/>
        <w:jc w:val="both"/>
      </w:pPr>
      <w:r w:rsidRPr="00A05DAE">
        <w:t>Les migrants sont aussi l’image d’une nouvelle humanité, riche, plurielle qui se libère des poids matériels pour marcher plus légers. Comme Église, nous apprenons des migrants que nous aussi sommes des pèlerins.</w:t>
      </w:r>
    </w:p>
    <w:p w:rsidR="00A05DAE" w:rsidRPr="00A05DAE" w:rsidRDefault="00A05DAE" w:rsidP="00A05DAE">
      <w:pPr>
        <w:spacing w:after="0"/>
        <w:jc w:val="both"/>
      </w:pPr>
      <w:r w:rsidRPr="00A05DAE">
        <w:t>Je remercie la Communauté de Sant’Egidio qui nous a donné l’opportunité de nous réunir pour bâtir la paix en parcourant une partie du chemin commun de la vie, mais surtout elle nous confie la tâche d’améliorer les conditions de la vie de ceux qui aujourd’hui sont forcés  de quitter leur terre d’origine.</w:t>
      </w:r>
    </w:p>
    <w:p w:rsidR="00A05DAE" w:rsidRPr="00A05DAE" w:rsidRDefault="00A05DAE" w:rsidP="00A05DAE">
      <w:pPr>
        <w:spacing w:after="0"/>
        <w:jc w:val="both"/>
      </w:pPr>
      <w:r w:rsidRPr="00A05DAE">
        <w:t>La Communauté nous aide comme Jésus à réaliser des lieux d’accueil pour recevoir les migrants.</w:t>
      </w:r>
    </w:p>
    <w:p w:rsidR="00A05DAE" w:rsidRPr="00A05DAE" w:rsidRDefault="00A05DAE" w:rsidP="00A05DAE">
      <w:pPr>
        <w:spacing w:after="0"/>
        <w:jc w:val="both"/>
      </w:pPr>
      <w:r w:rsidRPr="00A05DAE">
        <w:t>Nous repartons motivés pour bâtir avec tous et toutes la paix comme don précieux de l’amour de Dieu et de l’engagement de tous.</w:t>
      </w:r>
    </w:p>
    <w:p w:rsidR="00A05DAE" w:rsidRDefault="00A05DAE" w:rsidP="007D4D2D">
      <w:pPr>
        <w:spacing w:after="0"/>
        <w:jc w:val="both"/>
      </w:pPr>
    </w:p>
    <w:p w:rsidR="001F1C0C" w:rsidRDefault="001F1C0C" w:rsidP="007D4D2D">
      <w:pPr>
        <w:spacing w:after="0"/>
        <w:jc w:val="both"/>
      </w:pPr>
    </w:p>
    <w:p w:rsidR="007D4D2D" w:rsidRPr="007D4D2D" w:rsidRDefault="007D4D2D" w:rsidP="009A3BFB">
      <w:pPr>
        <w:spacing w:after="0"/>
        <w:jc w:val="center"/>
      </w:pPr>
      <w:r w:rsidRPr="007D4D2D">
        <w:rPr>
          <w:noProof/>
          <w:lang w:eastAsia="fr-FR"/>
        </w:rPr>
        <w:lastRenderedPageBreak/>
        <w:drawing>
          <wp:inline distT="0" distB="0" distL="0" distR="0">
            <wp:extent cx="5238750" cy="3115032"/>
            <wp:effectExtent l="0" t="0" r="0" b="9525"/>
            <wp:docPr id="22" name="Image 22" descr="https://preghieraperlapace.santegidio.org/immagini/eventi/cerimonia-finale-madrid-201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preghieraperlapace.santegidio.org/immagini/eventi/cerimonia-finale-madrid-2019-3.jpe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240463" cy="3116050"/>
                    </a:xfrm>
                    <a:prstGeom prst="rect">
                      <a:avLst/>
                    </a:prstGeom>
                    <a:noFill/>
                    <a:ln>
                      <a:noFill/>
                    </a:ln>
                  </pic:spPr>
                </pic:pic>
              </a:graphicData>
            </a:graphic>
          </wp:inline>
        </w:drawing>
      </w:r>
    </w:p>
    <w:p w:rsidR="007D4D2D" w:rsidRDefault="007D4D2D" w:rsidP="007D4D2D">
      <w:pPr>
        <w:spacing w:after="0"/>
        <w:jc w:val="both"/>
      </w:pPr>
    </w:p>
    <w:p w:rsidR="009A3BFB" w:rsidRDefault="009A3BFB" w:rsidP="007D4D2D">
      <w:pPr>
        <w:spacing w:after="0"/>
        <w:jc w:val="both"/>
      </w:pPr>
    </w:p>
    <w:p w:rsidR="001F1C0C" w:rsidRPr="001F1C0C" w:rsidRDefault="001F1C0C" w:rsidP="001F1C0C">
      <w:pPr>
        <w:spacing w:after="0"/>
        <w:jc w:val="center"/>
        <w:rPr>
          <w:b/>
          <w:bCs/>
          <w:sz w:val="36"/>
          <w:szCs w:val="36"/>
        </w:rPr>
      </w:pPr>
      <w:r w:rsidRPr="001F1C0C">
        <w:rPr>
          <w:b/>
          <w:bCs/>
          <w:sz w:val="36"/>
          <w:szCs w:val="36"/>
        </w:rPr>
        <w:t>“AVEC L’AIDE DE DIEU ET DE LA PRIERE,</w:t>
      </w:r>
    </w:p>
    <w:p w:rsidR="001F1C0C" w:rsidRPr="001F1C0C" w:rsidRDefault="001F1C0C" w:rsidP="001F1C0C">
      <w:pPr>
        <w:spacing w:after="0"/>
        <w:jc w:val="center"/>
        <w:rPr>
          <w:b/>
          <w:bCs/>
          <w:sz w:val="36"/>
          <w:szCs w:val="36"/>
        </w:rPr>
      </w:pPr>
      <w:r w:rsidRPr="001F1C0C">
        <w:rPr>
          <w:b/>
          <w:bCs/>
          <w:sz w:val="36"/>
          <w:szCs w:val="36"/>
        </w:rPr>
        <w:t>UNE PAIX SANS FRONTIERES EST POSSIBLE”</w:t>
      </w:r>
    </w:p>
    <w:p w:rsidR="001F1C0C" w:rsidRPr="001F1C0C" w:rsidRDefault="001F1C0C" w:rsidP="001F1C0C">
      <w:pPr>
        <w:spacing w:after="0"/>
        <w:jc w:val="both"/>
        <w:rPr>
          <w:b/>
          <w:bCs/>
        </w:rPr>
      </w:pPr>
    </w:p>
    <w:p w:rsidR="001F1C0C" w:rsidRPr="001F1C0C" w:rsidRDefault="001F1C0C" w:rsidP="001F1C0C">
      <w:pPr>
        <w:spacing w:after="0"/>
        <w:jc w:val="both"/>
      </w:pPr>
      <w:r w:rsidRPr="001F1C0C">
        <w:t>Femmes et hommes de religions différentes, à l’invitation de la Communauté de Sant’Egidio et de l’archidiocèse de Madrid, nous sommes venus en pèlerins dans cette splendide ville pour rechercher de nouveaux chemins de paix, quatre-vingts ans après le début de la deuxième guerre mondiale. Nous avons prié, nous avons écouté les gémissements sourds et le cri de ceux qui sont les oubliés de la prospérité de ce monde, pris dans des guerres, vivant sur des terres devenues arides, comme s’ils n’étaient pas des hommes ou des femmes comme nous.</w:t>
      </w:r>
    </w:p>
    <w:p w:rsidR="001F1C0C" w:rsidRPr="001F1C0C" w:rsidRDefault="001F1C0C" w:rsidP="001F1C0C">
      <w:pPr>
        <w:spacing w:after="0"/>
        <w:jc w:val="both"/>
      </w:pPr>
      <w:r w:rsidRPr="001F1C0C">
        <w:t>Nous sommes préoccupés pour les générations futures, car nous voyons se consumer notre planète à tous, comme si elle n’appartenait qu’à quelques-uns. Car nous voyons réapparaître le culte de la force et les dissensions nationalistes, qui ont créé de grandes destructions dans l’histoire. Car le terrorisme ne cesse de frapper des personnes sans défense. Car le rêve de la paix semble affaibli.</w:t>
      </w:r>
    </w:p>
    <w:p w:rsidR="001F1C0C" w:rsidRPr="001F1C0C" w:rsidRDefault="001F1C0C" w:rsidP="001F1C0C">
      <w:pPr>
        <w:spacing w:after="0"/>
        <w:jc w:val="both"/>
      </w:pPr>
      <w:r w:rsidRPr="001F1C0C">
        <w:t>Dans un monde toujours plus interdépendant, resurgit la tentation ancienne de croire qu’il est possible de résoudre seul les grands problèmes. Guerres et paix, épidémies, sûreté et sécurité informatique, déplacements de populations, sauvegarde de la planète et réchauffement climatique, élimination du risque nucléaire et réduction des inégalités dépassent largement le cadre d’une simple nation. Non, il y a besoin de dialogue et de coopération.</w:t>
      </w:r>
    </w:p>
    <w:p w:rsidR="001F1C0C" w:rsidRPr="001F1C0C" w:rsidRDefault="001F1C0C" w:rsidP="001F1C0C">
      <w:pPr>
        <w:spacing w:after="0"/>
        <w:jc w:val="both"/>
      </w:pPr>
      <w:r w:rsidRPr="001F1C0C">
        <w:t>On ne peut pas laisser les plus faibles derrière le mur de l’indifférence, ceux qui sont frappés par la violence et le mépris parce qu’ils sont différents, parce qu’ils prient et parlent une autre langue. On ne peut pas admettre le gaspillage de manière inconsciente de l’air, de l’eau, de la terre, des ressources humaines, déchargeant ainsi sur les générations futures des poids et des responsabilités insupportables.</w:t>
      </w:r>
    </w:p>
    <w:p w:rsidR="001F1C0C" w:rsidRPr="001F1C0C" w:rsidRDefault="001F1C0C" w:rsidP="001F1C0C">
      <w:pPr>
        <w:spacing w:after="0"/>
        <w:jc w:val="both"/>
      </w:pPr>
      <w:r w:rsidRPr="001F1C0C">
        <w:t xml:space="preserve">Nous demandons à tous, aux responsables politiques, aux plus riches de ce monde, aux hommes et aux femmes de bonne volonté, de fournir les ressources pour éviter que des millions d’enfants </w:t>
      </w:r>
      <w:r w:rsidRPr="001F1C0C">
        <w:lastRenderedPageBreak/>
        <w:t>meurent chaque année faute de soins, et pour inscrire à l’école les millions d’enfants qui n’y ont pas accès. Cela représentera un signe d’espérance pour tous.</w:t>
      </w:r>
    </w:p>
    <w:p w:rsidR="001F1C0C" w:rsidRPr="001F1C0C" w:rsidRDefault="001F1C0C" w:rsidP="001F1C0C">
      <w:pPr>
        <w:spacing w:after="0"/>
        <w:jc w:val="both"/>
      </w:pPr>
      <w:r w:rsidRPr="001F1C0C">
        <w:t>Ne nous cachons pas derrière un mur d’indifférence ! Dieu ne veut pas de séparation entre les frères. Dieu ne veut pas les guerres. Nous l’avons appris : quiconque utilise le nom de Dieu pour justifier la guerre, la violence et le terrorisme, profane le nom de Dieu.</w:t>
      </w:r>
    </w:p>
    <w:p w:rsidR="001F1C0C" w:rsidRPr="001F1C0C" w:rsidRDefault="001F1C0C" w:rsidP="001F1C0C">
      <w:pPr>
        <w:spacing w:after="0"/>
        <w:jc w:val="both"/>
      </w:pPr>
      <w:r w:rsidRPr="001F1C0C">
        <w:t>Celui qui croit en Dieu découvre que le monde est comme une maison commune, habitée par la famille des peuples. Les religions, comme les individus et les peuples, sont aujourd’hui à la croisée de deux chemins. Il nous faut œuvrer à l’unification spirituelle qui fait défaut dans une globalisation exclusivement économique et ne pas nous laisser utiliser par ceux qui sacralisent les frontières et les conflits.</w:t>
      </w:r>
    </w:p>
    <w:p w:rsidR="001F1C0C" w:rsidRPr="001F1C0C" w:rsidRDefault="001F1C0C" w:rsidP="001F1C0C">
      <w:pPr>
        <w:spacing w:after="0"/>
        <w:jc w:val="both"/>
      </w:pPr>
      <w:r w:rsidRPr="001F1C0C">
        <w:t>Nous nous engageons avant tout à prier. Nous demandons pour nous-mêmes et pour le monde le don du regard de Dieu, qui délivre de la cécité et nous permet de reconnaître l’autre comme un frère. Nous demandons à Dieu la force patiente du dialogue, la capacité de parler un langage sage et doux, qui parle aux cœurs et met fin aux séparations et aux oppositions.</w:t>
      </w:r>
    </w:p>
    <w:p w:rsidR="001F1C0C" w:rsidRPr="001F1C0C" w:rsidRDefault="001F1C0C" w:rsidP="001F1C0C">
      <w:pPr>
        <w:spacing w:after="0"/>
        <w:jc w:val="both"/>
      </w:pPr>
      <w:r w:rsidRPr="001F1C0C">
        <w:t>Oui, une Paix sans frontières est le besoin profond de notre monde. Avec l’aide de Dieu et de la prière, une Paix sans frontières est possible.</w:t>
      </w:r>
    </w:p>
    <w:p w:rsidR="001F1C0C" w:rsidRDefault="001F1C0C" w:rsidP="007D4D2D">
      <w:pPr>
        <w:spacing w:after="0"/>
        <w:jc w:val="both"/>
      </w:pPr>
    </w:p>
    <w:p w:rsidR="009A3BFB" w:rsidRDefault="009A3BFB" w:rsidP="007D4D2D">
      <w:pPr>
        <w:spacing w:after="0"/>
        <w:jc w:val="both"/>
      </w:pPr>
    </w:p>
    <w:p w:rsidR="001F1C0C" w:rsidRDefault="001F1C0C" w:rsidP="001F1C0C">
      <w:pPr>
        <w:spacing w:after="0"/>
        <w:jc w:val="center"/>
      </w:pPr>
      <w:r>
        <w:rPr>
          <w:noProof/>
          <w:lang w:eastAsia="fr-FR"/>
        </w:rPr>
        <w:drawing>
          <wp:inline distT="0" distB="0" distL="0" distR="0">
            <wp:extent cx="5760720" cy="3840480"/>
            <wp:effectExtent l="0" t="0" r="0" b="7620"/>
            <wp:docPr id="9" name="Image 9" descr="C:\Users\Utilisateur\Desktop\DOCUMENTS SCANNES\MADRID 2019\Madrid__Cerimonia_Finale_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Desktop\DOCUMENTS SCANNES\MADRID 2019\Madrid__Cerimonia_Finale_45.jpe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rsidR="0089177D" w:rsidRDefault="0089177D" w:rsidP="0089177D">
      <w:pPr>
        <w:spacing w:after="0"/>
        <w:jc w:val="center"/>
      </w:pPr>
      <w:r>
        <w:t>Les enfants et les jeunes ont reçu le message de l’appel à la paix des autorités religieuses.</w:t>
      </w:r>
    </w:p>
    <w:p w:rsidR="009A3BFB" w:rsidRDefault="0089177D" w:rsidP="0089177D">
      <w:pPr>
        <w:spacing w:after="0"/>
        <w:jc w:val="center"/>
      </w:pPr>
      <w:r>
        <w:t>I</w:t>
      </w:r>
      <w:r w:rsidR="00292DD9">
        <w:t>3</w:t>
      </w:r>
      <w:r>
        <w:t>ls vont le porter aux autorités civiles et politiques.</w:t>
      </w:r>
    </w:p>
    <w:p w:rsidR="009A3BFB" w:rsidRDefault="009A3BFB" w:rsidP="007D4D2D">
      <w:pPr>
        <w:spacing w:after="0"/>
        <w:jc w:val="both"/>
      </w:pPr>
      <w:r>
        <w:rPr>
          <w:noProof/>
          <w:lang w:eastAsia="fr-FR"/>
        </w:rPr>
        <w:lastRenderedPageBreak/>
        <w:drawing>
          <wp:inline distT="0" distB="0" distL="0" distR="0">
            <wp:extent cx="5760720" cy="3835679"/>
            <wp:effectExtent l="0" t="0" r="0" b="0"/>
            <wp:docPr id="33" name="Image 33" descr="https://preghieraperlapace.santegidio.org/videoGalleries/31240/Madrid__Cerimonia_Finale_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preghieraperlapace.santegidio.org/videoGalleries/31240/Madrid__Cerimonia_Finale_15.jpe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60720" cy="3835679"/>
                    </a:xfrm>
                    <a:prstGeom prst="rect">
                      <a:avLst/>
                    </a:prstGeom>
                    <a:noFill/>
                    <a:ln>
                      <a:noFill/>
                    </a:ln>
                  </pic:spPr>
                </pic:pic>
              </a:graphicData>
            </a:graphic>
          </wp:inline>
        </w:drawing>
      </w:r>
    </w:p>
    <w:p w:rsidR="00FE4BB4" w:rsidRDefault="00FE4BB4" w:rsidP="007D4D2D">
      <w:pPr>
        <w:spacing w:after="0"/>
        <w:jc w:val="both"/>
      </w:pPr>
    </w:p>
    <w:p w:rsidR="00FE4BB4" w:rsidRDefault="00FE4BB4" w:rsidP="00FE4BB4">
      <w:pPr>
        <w:spacing w:after="0"/>
        <w:jc w:val="center"/>
      </w:pPr>
    </w:p>
    <w:p w:rsidR="00FE4BB4" w:rsidRDefault="00FE4BB4" w:rsidP="00FE4BB4">
      <w:pPr>
        <w:spacing w:after="0"/>
        <w:jc w:val="center"/>
      </w:pPr>
    </w:p>
    <w:p w:rsidR="00FE4BB4" w:rsidRDefault="00FE4BB4" w:rsidP="00FE4BB4">
      <w:pPr>
        <w:spacing w:after="0"/>
        <w:jc w:val="center"/>
      </w:pPr>
    </w:p>
    <w:p w:rsidR="00FE4BB4" w:rsidRDefault="00FE4BB4" w:rsidP="00FE4BB4">
      <w:pPr>
        <w:spacing w:after="0"/>
        <w:jc w:val="center"/>
      </w:pPr>
    </w:p>
    <w:p w:rsidR="00FE4BB4" w:rsidRDefault="00FE4BB4" w:rsidP="00FE4BB4">
      <w:pPr>
        <w:spacing w:after="0"/>
        <w:jc w:val="center"/>
      </w:pPr>
      <w:r w:rsidRPr="00DD46FB">
        <w:rPr>
          <w:noProof/>
          <w:lang w:eastAsia="fr-FR"/>
        </w:rPr>
        <w:drawing>
          <wp:inline distT="0" distB="0" distL="0" distR="0" wp14:anchorId="4EFC2051" wp14:editId="3970B23F">
            <wp:extent cx="3139714" cy="1346667"/>
            <wp:effectExtent l="0" t="0" r="3810" b="6350"/>
            <wp:docPr id="15" name="Image 15" descr="https://i2.wp.com/www.santegidio.ch/wp-content/uploads/2019/03/Pace.jpg?fit=500%2C215&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i2.wp.com/www.santegidio.ch/wp-content/uploads/2019/03/Pace.jpg?fit=500%2C215&amp;ssl=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150499" cy="1351293"/>
                    </a:xfrm>
                    <a:prstGeom prst="rect">
                      <a:avLst/>
                    </a:prstGeom>
                    <a:noFill/>
                    <a:ln>
                      <a:noFill/>
                    </a:ln>
                  </pic:spPr>
                </pic:pic>
              </a:graphicData>
            </a:graphic>
          </wp:inline>
        </w:drawing>
      </w:r>
    </w:p>
    <w:sectPr w:rsidR="00FE4BB4">
      <w:footerReference w:type="default" r:id="rId7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36E" w:rsidRDefault="0068136E" w:rsidP="00FE4BB4">
      <w:pPr>
        <w:spacing w:after="0" w:line="240" w:lineRule="auto"/>
      </w:pPr>
      <w:r>
        <w:separator/>
      </w:r>
    </w:p>
  </w:endnote>
  <w:endnote w:type="continuationSeparator" w:id="0">
    <w:p w:rsidR="0068136E" w:rsidRDefault="0068136E" w:rsidP="00FE4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8819761"/>
      <w:docPartObj>
        <w:docPartGallery w:val="Page Numbers (Bottom of Page)"/>
        <w:docPartUnique/>
      </w:docPartObj>
    </w:sdtPr>
    <w:sdtEndPr>
      <w:rPr>
        <w:sz w:val="18"/>
        <w:szCs w:val="18"/>
      </w:rPr>
    </w:sdtEndPr>
    <w:sdtContent>
      <w:p w:rsidR="00FE4BB4" w:rsidRPr="00FE4BB4" w:rsidRDefault="00FE4BB4" w:rsidP="00FE4BB4">
        <w:pPr>
          <w:pStyle w:val="Pieddepage"/>
          <w:jc w:val="both"/>
          <w:rPr>
            <w:sz w:val="8"/>
            <w:szCs w:val="8"/>
          </w:rPr>
        </w:pPr>
        <w:r>
          <w:rPr>
            <w:sz w:val="8"/>
            <w:szCs w:val="8"/>
          </w:rPr>
          <w:t>____________________________________________________________</w:t>
        </w:r>
      </w:p>
      <w:p w:rsidR="00FE4BB4" w:rsidRPr="00FE4BB4" w:rsidRDefault="00FE4BB4" w:rsidP="00FE4BB4">
        <w:pPr>
          <w:pStyle w:val="Pieddepage"/>
          <w:jc w:val="both"/>
          <w:rPr>
            <w:sz w:val="18"/>
            <w:szCs w:val="18"/>
          </w:rPr>
        </w:pPr>
        <w:r w:rsidRPr="00FE4BB4">
          <w:rPr>
            <w:sz w:val="18"/>
            <w:szCs w:val="18"/>
          </w:rPr>
          <w:t>PRIERE –PROCESSION-CLOTURE</w:t>
        </w:r>
      </w:p>
      <w:p w:rsidR="00FE4BB4" w:rsidRPr="00FE4BB4" w:rsidRDefault="00FE4BB4">
        <w:pPr>
          <w:pStyle w:val="Pieddepage"/>
          <w:jc w:val="center"/>
          <w:rPr>
            <w:sz w:val="18"/>
            <w:szCs w:val="18"/>
          </w:rPr>
        </w:pPr>
        <w:r w:rsidRPr="00FE4BB4">
          <w:rPr>
            <w:sz w:val="18"/>
            <w:szCs w:val="18"/>
          </w:rPr>
          <w:fldChar w:fldCharType="begin"/>
        </w:r>
        <w:r w:rsidRPr="00FE4BB4">
          <w:rPr>
            <w:sz w:val="18"/>
            <w:szCs w:val="18"/>
          </w:rPr>
          <w:instrText>PAGE   \* MERGEFORMAT</w:instrText>
        </w:r>
        <w:r w:rsidRPr="00FE4BB4">
          <w:rPr>
            <w:sz w:val="18"/>
            <w:szCs w:val="18"/>
          </w:rPr>
          <w:fldChar w:fldCharType="separate"/>
        </w:r>
        <w:r w:rsidR="00292DD9">
          <w:rPr>
            <w:noProof/>
            <w:sz w:val="18"/>
            <w:szCs w:val="18"/>
          </w:rPr>
          <w:t>1</w:t>
        </w:r>
        <w:r w:rsidRPr="00FE4BB4">
          <w:rPr>
            <w:sz w:val="18"/>
            <w:szCs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36E" w:rsidRDefault="0068136E" w:rsidP="00FE4BB4">
      <w:pPr>
        <w:spacing w:after="0" w:line="240" w:lineRule="auto"/>
      </w:pPr>
      <w:r>
        <w:separator/>
      </w:r>
    </w:p>
  </w:footnote>
  <w:footnote w:type="continuationSeparator" w:id="0">
    <w:p w:rsidR="0068136E" w:rsidRDefault="0068136E" w:rsidP="00FE4B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810CA"/>
    <w:multiLevelType w:val="multilevel"/>
    <w:tmpl w:val="AD6E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FA3F61"/>
    <w:multiLevelType w:val="multilevel"/>
    <w:tmpl w:val="6800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B04335"/>
    <w:multiLevelType w:val="multilevel"/>
    <w:tmpl w:val="13005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033"/>
    <w:rsid w:val="001F1C0C"/>
    <w:rsid w:val="00271998"/>
    <w:rsid w:val="00292DD9"/>
    <w:rsid w:val="002C2033"/>
    <w:rsid w:val="003D5F37"/>
    <w:rsid w:val="0068136E"/>
    <w:rsid w:val="00692199"/>
    <w:rsid w:val="00714852"/>
    <w:rsid w:val="007D4D2D"/>
    <w:rsid w:val="007D7AD8"/>
    <w:rsid w:val="0089177D"/>
    <w:rsid w:val="008B09A8"/>
    <w:rsid w:val="009A3BFB"/>
    <w:rsid w:val="00A05DAE"/>
    <w:rsid w:val="00A34E21"/>
    <w:rsid w:val="00A5046E"/>
    <w:rsid w:val="00C50070"/>
    <w:rsid w:val="00CE0C3F"/>
    <w:rsid w:val="00F6162C"/>
    <w:rsid w:val="00F73820"/>
    <w:rsid w:val="00FE4B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5007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50070"/>
    <w:rPr>
      <w:rFonts w:ascii="Tahoma" w:hAnsi="Tahoma" w:cs="Tahoma"/>
      <w:sz w:val="16"/>
      <w:szCs w:val="16"/>
    </w:rPr>
  </w:style>
  <w:style w:type="character" w:styleId="Lienhypertexte">
    <w:name w:val="Hyperlink"/>
    <w:basedOn w:val="Policepardfaut"/>
    <w:uiPriority w:val="99"/>
    <w:unhideWhenUsed/>
    <w:rsid w:val="00A5046E"/>
    <w:rPr>
      <w:color w:val="0000FF" w:themeColor="hyperlink"/>
      <w:u w:val="single"/>
    </w:rPr>
  </w:style>
  <w:style w:type="paragraph" w:styleId="En-tte">
    <w:name w:val="header"/>
    <w:basedOn w:val="Normal"/>
    <w:link w:val="En-tteCar"/>
    <w:uiPriority w:val="99"/>
    <w:unhideWhenUsed/>
    <w:rsid w:val="00FE4BB4"/>
    <w:pPr>
      <w:tabs>
        <w:tab w:val="center" w:pos="4536"/>
        <w:tab w:val="right" w:pos="9072"/>
      </w:tabs>
      <w:spacing w:after="0" w:line="240" w:lineRule="auto"/>
    </w:pPr>
  </w:style>
  <w:style w:type="character" w:customStyle="1" w:styleId="En-tteCar">
    <w:name w:val="En-tête Car"/>
    <w:basedOn w:val="Policepardfaut"/>
    <w:link w:val="En-tte"/>
    <w:uiPriority w:val="99"/>
    <w:rsid w:val="00FE4BB4"/>
  </w:style>
  <w:style w:type="paragraph" w:styleId="Pieddepage">
    <w:name w:val="footer"/>
    <w:basedOn w:val="Normal"/>
    <w:link w:val="PieddepageCar"/>
    <w:uiPriority w:val="99"/>
    <w:unhideWhenUsed/>
    <w:rsid w:val="00FE4BB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E4B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5007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50070"/>
    <w:rPr>
      <w:rFonts w:ascii="Tahoma" w:hAnsi="Tahoma" w:cs="Tahoma"/>
      <w:sz w:val="16"/>
      <w:szCs w:val="16"/>
    </w:rPr>
  </w:style>
  <w:style w:type="character" w:styleId="Lienhypertexte">
    <w:name w:val="Hyperlink"/>
    <w:basedOn w:val="Policepardfaut"/>
    <w:uiPriority w:val="99"/>
    <w:unhideWhenUsed/>
    <w:rsid w:val="00A5046E"/>
    <w:rPr>
      <w:color w:val="0000FF" w:themeColor="hyperlink"/>
      <w:u w:val="single"/>
    </w:rPr>
  </w:style>
  <w:style w:type="paragraph" w:styleId="En-tte">
    <w:name w:val="header"/>
    <w:basedOn w:val="Normal"/>
    <w:link w:val="En-tteCar"/>
    <w:uiPriority w:val="99"/>
    <w:unhideWhenUsed/>
    <w:rsid w:val="00FE4BB4"/>
    <w:pPr>
      <w:tabs>
        <w:tab w:val="center" w:pos="4536"/>
        <w:tab w:val="right" w:pos="9072"/>
      </w:tabs>
      <w:spacing w:after="0" w:line="240" w:lineRule="auto"/>
    </w:pPr>
  </w:style>
  <w:style w:type="character" w:customStyle="1" w:styleId="En-tteCar">
    <w:name w:val="En-tête Car"/>
    <w:basedOn w:val="Policepardfaut"/>
    <w:link w:val="En-tte"/>
    <w:uiPriority w:val="99"/>
    <w:rsid w:val="00FE4BB4"/>
  </w:style>
  <w:style w:type="paragraph" w:styleId="Pieddepage">
    <w:name w:val="footer"/>
    <w:basedOn w:val="Normal"/>
    <w:link w:val="PieddepageCar"/>
    <w:uiPriority w:val="99"/>
    <w:unhideWhenUsed/>
    <w:rsid w:val="00FE4BB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E4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554266">
      <w:bodyDiv w:val="1"/>
      <w:marLeft w:val="0"/>
      <w:marRight w:val="0"/>
      <w:marTop w:val="0"/>
      <w:marBottom w:val="0"/>
      <w:divBdr>
        <w:top w:val="none" w:sz="0" w:space="0" w:color="auto"/>
        <w:left w:val="none" w:sz="0" w:space="0" w:color="auto"/>
        <w:bottom w:val="none" w:sz="0" w:space="0" w:color="auto"/>
        <w:right w:val="none" w:sz="0" w:space="0" w:color="auto"/>
      </w:divBdr>
      <w:divsChild>
        <w:div w:id="1330598071">
          <w:marLeft w:val="0"/>
          <w:marRight w:val="0"/>
          <w:marTop w:val="0"/>
          <w:marBottom w:val="0"/>
          <w:divBdr>
            <w:top w:val="none" w:sz="0" w:space="0" w:color="auto"/>
            <w:left w:val="none" w:sz="0" w:space="0" w:color="auto"/>
            <w:bottom w:val="none" w:sz="0" w:space="0" w:color="auto"/>
            <w:right w:val="none" w:sz="0" w:space="0" w:color="auto"/>
          </w:divBdr>
          <w:divsChild>
            <w:div w:id="1099253276">
              <w:marLeft w:val="0"/>
              <w:marRight w:val="0"/>
              <w:marTop w:val="0"/>
              <w:marBottom w:val="0"/>
              <w:divBdr>
                <w:top w:val="none" w:sz="0" w:space="0" w:color="auto"/>
                <w:left w:val="none" w:sz="0" w:space="0" w:color="auto"/>
                <w:bottom w:val="none" w:sz="0" w:space="0" w:color="auto"/>
                <w:right w:val="none" w:sz="0" w:space="0" w:color="auto"/>
              </w:divBdr>
              <w:divsChild>
                <w:div w:id="512110647">
                  <w:marLeft w:val="0"/>
                  <w:marRight w:val="0"/>
                  <w:marTop w:val="0"/>
                  <w:marBottom w:val="0"/>
                  <w:divBdr>
                    <w:top w:val="none" w:sz="0" w:space="0" w:color="auto"/>
                    <w:left w:val="none" w:sz="0" w:space="0" w:color="auto"/>
                    <w:bottom w:val="none" w:sz="0" w:space="0" w:color="auto"/>
                    <w:right w:val="none" w:sz="0" w:space="0" w:color="auto"/>
                  </w:divBdr>
                  <w:divsChild>
                    <w:div w:id="1484077435">
                      <w:marLeft w:val="0"/>
                      <w:marRight w:val="0"/>
                      <w:marTop w:val="0"/>
                      <w:marBottom w:val="0"/>
                      <w:divBdr>
                        <w:top w:val="none" w:sz="0" w:space="0" w:color="auto"/>
                        <w:left w:val="none" w:sz="0" w:space="0" w:color="auto"/>
                        <w:bottom w:val="none" w:sz="0" w:space="0" w:color="auto"/>
                        <w:right w:val="none" w:sz="0" w:space="0" w:color="auto"/>
                      </w:divBdr>
                      <w:divsChild>
                        <w:div w:id="1052778454">
                          <w:marLeft w:val="0"/>
                          <w:marRight w:val="0"/>
                          <w:marTop w:val="0"/>
                          <w:marBottom w:val="0"/>
                          <w:divBdr>
                            <w:top w:val="none" w:sz="0" w:space="0" w:color="auto"/>
                            <w:left w:val="none" w:sz="0" w:space="0" w:color="auto"/>
                            <w:bottom w:val="none" w:sz="0" w:space="0" w:color="auto"/>
                            <w:right w:val="none" w:sz="0" w:space="0" w:color="auto"/>
                          </w:divBdr>
                        </w:div>
                      </w:divsChild>
                    </w:div>
                    <w:div w:id="1493915204">
                      <w:marLeft w:val="0"/>
                      <w:marRight w:val="0"/>
                      <w:marTop w:val="0"/>
                      <w:marBottom w:val="0"/>
                      <w:divBdr>
                        <w:top w:val="none" w:sz="0" w:space="0" w:color="auto"/>
                        <w:left w:val="none" w:sz="0" w:space="0" w:color="auto"/>
                        <w:bottom w:val="none" w:sz="0" w:space="0" w:color="auto"/>
                        <w:right w:val="none" w:sz="0" w:space="0" w:color="auto"/>
                      </w:divBdr>
                      <w:divsChild>
                        <w:div w:id="552161357">
                          <w:marLeft w:val="0"/>
                          <w:marRight w:val="0"/>
                          <w:marTop w:val="0"/>
                          <w:marBottom w:val="0"/>
                          <w:divBdr>
                            <w:top w:val="none" w:sz="0" w:space="0" w:color="auto"/>
                            <w:left w:val="none" w:sz="0" w:space="0" w:color="auto"/>
                            <w:bottom w:val="none" w:sz="0" w:space="0" w:color="auto"/>
                            <w:right w:val="none" w:sz="0" w:space="0" w:color="auto"/>
                          </w:divBdr>
                          <w:divsChild>
                            <w:div w:id="345401699">
                              <w:marLeft w:val="0"/>
                              <w:marRight w:val="0"/>
                              <w:marTop w:val="0"/>
                              <w:marBottom w:val="0"/>
                              <w:divBdr>
                                <w:top w:val="none" w:sz="0" w:space="0" w:color="auto"/>
                                <w:left w:val="none" w:sz="0" w:space="0" w:color="auto"/>
                                <w:bottom w:val="none" w:sz="0" w:space="0" w:color="auto"/>
                                <w:right w:val="none" w:sz="0" w:space="0" w:color="auto"/>
                              </w:divBdr>
                              <w:divsChild>
                                <w:div w:id="96396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069264">
                          <w:marLeft w:val="0"/>
                          <w:marRight w:val="0"/>
                          <w:marTop w:val="0"/>
                          <w:marBottom w:val="0"/>
                          <w:divBdr>
                            <w:top w:val="none" w:sz="0" w:space="0" w:color="auto"/>
                            <w:left w:val="none" w:sz="0" w:space="0" w:color="auto"/>
                            <w:bottom w:val="none" w:sz="0" w:space="0" w:color="auto"/>
                            <w:right w:val="none" w:sz="0" w:space="0" w:color="auto"/>
                          </w:divBdr>
                          <w:divsChild>
                            <w:div w:id="745226178">
                              <w:marLeft w:val="0"/>
                              <w:marRight w:val="0"/>
                              <w:marTop w:val="0"/>
                              <w:marBottom w:val="0"/>
                              <w:divBdr>
                                <w:top w:val="none" w:sz="0" w:space="0" w:color="auto"/>
                                <w:left w:val="none" w:sz="0" w:space="0" w:color="auto"/>
                                <w:bottom w:val="none" w:sz="0" w:space="0" w:color="auto"/>
                                <w:right w:val="none" w:sz="0" w:space="0" w:color="auto"/>
                              </w:divBdr>
                              <w:divsChild>
                                <w:div w:id="66112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284201">
          <w:marLeft w:val="0"/>
          <w:marRight w:val="0"/>
          <w:marTop w:val="0"/>
          <w:marBottom w:val="0"/>
          <w:divBdr>
            <w:top w:val="none" w:sz="0" w:space="0" w:color="auto"/>
            <w:left w:val="none" w:sz="0" w:space="0" w:color="auto"/>
            <w:bottom w:val="none" w:sz="0" w:space="0" w:color="auto"/>
            <w:right w:val="none" w:sz="0" w:space="0" w:color="auto"/>
          </w:divBdr>
          <w:divsChild>
            <w:div w:id="2097435798">
              <w:marLeft w:val="0"/>
              <w:marRight w:val="0"/>
              <w:marTop w:val="0"/>
              <w:marBottom w:val="0"/>
              <w:divBdr>
                <w:top w:val="none" w:sz="0" w:space="0" w:color="auto"/>
                <w:left w:val="none" w:sz="0" w:space="0" w:color="auto"/>
                <w:bottom w:val="none" w:sz="0" w:space="0" w:color="auto"/>
                <w:right w:val="none" w:sz="0" w:space="0" w:color="auto"/>
              </w:divBdr>
              <w:divsChild>
                <w:div w:id="759570134">
                  <w:marLeft w:val="0"/>
                  <w:marRight w:val="0"/>
                  <w:marTop w:val="0"/>
                  <w:marBottom w:val="0"/>
                  <w:divBdr>
                    <w:top w:val="none" w:sz="0" w:space="0" w:color="auto"/>
                    <w:left w:val="none" w:sz="0" w:space="0" w:color="auto"/>
                    <w:bottom w:val="none" w:sz="0" w:space="0" w:color="auto"/>
                    <w:right w:val="none" w:sz="0" w:space="0" w:color="auto"/>
                  </w:divBdr>
                </w:div>
              </w:divsChild>
            </w:div>
            <w:div w:id="967123626">
              <w:marLeft w:val="0"/>
              <w:marRight w:val="0"/>
              <w:marTop w:val="0"/>
              <w:marBottom w:val="0"/>
              <w:divBdr>
                <w:top w:val="none" w:sz="0" w:space="0" w:color="auto"/>
                <w:left w:val="none" w:sz="0" w:space="0" w:color="auto"/>
                <w:bottom w:val="none" w:sz="0" w:space="0" w:color="auto"/>
                <w:right w:val="none" w:sz="0" w:space="0" w:color="auto"/>
              </w:divBdr>
              <w:divsChild>
                <w:div w:id="466238954">
                  <w:marLeft w:val="0"/>
                  <w:marRight w:val="0"/>
                  <w:marTop w:val="0"/>
                  <w:marBottom w:val="0"/>
                  <w:divBdr>
                    <w:top w:val="none" w:sz="0" w:space="0" w:color="auto"/>
                    <w:left w:val="none" w:sz="0" w:space="0" w:color="auto"/>
                    <w:bottom w:val="none" w:sz="0" w:space="0" w:color="auto"/>
                    <w:right w:val="none" w:sz="0" w:space="0" w:color="auto"/>
                  </w:divBdr>
                </w:div>
                <w:div w:id="111432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852425">
          <w:marLeft w:val="0"/>
          <w:marRight w:val="0"/>
          <w:marTop w:val="0"/>
          <w:marBottom w:val="0"/>
          <w:divBdr>
            <w:top w:val="none" w:sz="0" w:space="0" w:color="auto"/>
            <w:left w:val="none" w:sz="0" w:space="0" w:color="auto"/>
            <w:bottom w:val="none" w:sz="0" w:space="0" w:color="auto"/>
            <w:right w:val="none" w:sz="0" w:space="0" w:color="auto"/>
          </w:divBdr>
          <w:divsChild>
            <w:div w:id="120077984">
              <w:marLeft w:val="0"/>
              <w:marRight w:val="0"/>
              <w:marTop w:val="0"/>
              <w:marBottom w:val="0"/>
              <w:divBdr>
                <w:top w:val="none" w:sz="0" w:space="0" w:color="auto"/>
                <w:left w:val="none" w:sz="0" w:space="0" w:color="auto"/>
                <w:bottom w:val="none" w:sz="0" w:space="0" w:color="auto"/>
                <w:right w:val="none" w:sz="0" w:space="0" w:color="auto"/>
              </w:divBdr>
              <w:divsChild>
                <w:div w:id="2024089006">
                  <w:marLeft w:val="0"/>
                  <w:marRight w:val="0"/>
                  <w:marTop w:val="0"/>
                  <w:marBottom w:val="0"/>
                  <w:divBdr>
                    <w:top w:val="none" w:sz="0" w:space="0" w:color="auto"/>
                    <w:left w:val="none" w:sz="0" w:space="0" w:color="auto"/>
                    <w:bottom w:val="none" w:sz="0" w:space="0" w:color="auto"/>
                    <w:right w:val="none" w:sz="0" w:space="0" w:color="auto"/>
                  </w:divBdr>
                </w:div>
              </w:divsChild>
            </w:div>
            <w:div w:id="847790227">
              <w:marLeft w:val="0"/>
              <w:marRight w:val="0"/>
              <w:marTop w:val="0"/>
              <w:marBottom w:val="0"/>
              <w:divBdr>
                <w:top w:val="none" w:sz="0" w:space="0" w:color="auto"/>
                <w:left w:val="none" w:sz="0" w:space="0" w:color="auto"/>
                <w:bottom w:val="none" w:sz="0" w:space="0" w:color="auto"/>
                <w:right w:val="none" w:sz="0" w:space="0" w:color="auto"/>
              </w:divBdr>
              <w:divsChild>
                <w:div w:id="493449358">
                  <w:marLeft w:val="0"/>
                  <w:marRight w:val="0"/>
                  <w:marTop w:val="0"/>
                  <w:marBottom w:val="0"/>
                  <w:divBdr>
                    <w:top w:val="none" w:sz="0" w:space="0" w:color="auto"/>
                    <w:left w:val="none" w:sz="0" w:space="0" w:color="auto"/>
                    <w:bottom w:val="none" w:sz="0" w:space="0" w:color="auto"/>
                    <w:right w:val="none" w:sz="0" w:space="0" w:color="auto"/>
                  </w:divBdr>
                </w:div>
                <w:div w:id="86451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730992">
          <w:marLeft w:val="0"/>
          <w:marRight w:val="0"/>
          <w:marTop w:val="0"/>
          <w:marBottom w:val="0"/>
          <w:divBdr>
            <w:top w:val="none" w:sz="0" w:space="0" w:color="auto"/>
            <w:left w:val="none" w:sz="0" w:space="0" w:color="auto"/>
            <w:bottom w:val="none" w:sz="0" w:space="0" w:color="auto"/>
            <w:right w:val="none" w:sz="0" w:space="0" w:color="auto"/>
          </w:divBdr>
          <w:divsChild>
            <w:div w:id="1854219490">
              <w:marLeft w:val="0"/>
              <w:marRight w:val="0"/>
              <w:marTop w:val="0"/>
              <w:marBottom w:val="0"/>
              <w:divBdr>
                <w:top w:val="none" w:sz="0" w:space="0" w:color="auto"/>
                <w:left w:val="none" w:sz="0" w:space="0" w:color="auto"/>
                <w:bottom w:val="none" w:sz="0" w:space="0" w:color="auto"/>
                <w:right w:val="none" w:sz="0" w:space="0" w:color="auto"/>
              </w:divBdr>
              <w:divsChild>
                <w:div w:id="66417621">
                  <w:marLeft w:val="0"/>
                  <w:marRight w:val="0"/>
                  <w:marTop w:val="0"/>
                  <w:marBottom w:val="0"/>
                  <w:divBdr>
                    <w:top w:val="none" w:sz="0" w:space="0" w:color="auto"/>
                    <w:left w:val="none" w:sz="0" w:space="0" w:color="auto"/>
                    <w:bottom w:val="none" w:sz="0" w:space="0" w:color="auto"/>
                    <w:right w:val="none" w:sz="0" w:space="0" w:color="auto"/>
                  </w:divBdr>
                </w:div>
              </w:divsChild>
            </w:div>
            <w:div w:id="1461268438">
              <w:marLeft w:val="0"/>
              <w:marRight w:val="0"/>
              <w:marTop w:val="0"/>
              <w:marBottom w:val="0"/>
              <w:divBdr>
                <w:top w:val="none" w:sz="0" w:space="0" w:color="auto"/>
                <w:left w:val="none" w:sz="0" w:space="0" w:color="auto"/>
                <w:bottom w:val="none" w:sz="0" w:space="0" w:color="auto"/>
                <w:right w:val="none" w:sz="0" w:space="0" w:color="auto"/>
              </w:divBdr>
              <w:divsChild>
                <w:div w:id="232858529">
                  <w:marLeft w:val="0"/>
                  <w:marRight w:val="0"/>
                  <w:marTop w:val="0"/>
                  <w:marBottom w:val="0"/>
                  <w:divBdr>
                    <w:top w:val="none" w:sz="0" w:space="0" w:color="auto"/>
                    <w:left w:val="none" w:sz="0" w:space="0" w:color="auto"/>
                    <w:bottom w:val="none" w:sz="0" w:space="0" w:color="auto"/>
                    <w:right w:val="none" w:sz="0" w:space="0" w:color="auto"/>
                  </w:divBdr>
                </w:div>
                <w:div w:id="160314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635563">
      <w:bodyDiv w:val="1"/>
      <w:marLeft w:val="0"/>
      <w:marRight w:val="0"/>
      <w:marTop w:val="0"/>
      <w:marBottom w:val="0"/>
      <w:divBdr>
        <w:top w:val="none" w:sz="0" w:space="0" w:color="auto"/>
        <w:left w:val="none" w:sz="0" w:space="0" w:color="auto"/>
        <w:bottom w:val="none" w:sz="0" w:space="0" w:color="auto"/>
        <w:right w:val="none" w:sz="0" w:space="0" w:color="auto"/>
      </w:divBdr>
      <w:divsChild>
        <w:div w:id="1338341068">
          <w:marLeft w:val="0"/>
          <w:marRight w:val="0"/>
          <w:marTop w:val="0"/>
          <w:marBottom w:val="0"/>
          <w:divBdr>
            <w:top w:val="none" w:sz="0" w:space="0" w:color="auto"/>
            <w:left w:val="none" w:sz="0" w:space="0" w:color="auto"/>
            <w:bottom w:val="none" w:sz="0" w:space="0" w:color="auto"/>
            <w:right w:val="none" w:sz="0" w:space="0" w:color="auto"/>
          </w:divBdr>
          <w:divsChild>
            <w:div w:id="2008898318">
              <w:marLeft w:val="0"/>
              <w:marRight w:val="0"/>
              <w:marTop w:val="0"/>
              <w:marBottom w:val="0"/>
              <w:divBdr>
                <w:top w:val="none" w:sz="0" w:space="0" w:color="auto"/>
                <w:left w:val="none" w:sz="0" w:space="0" w:color="auto"/>
                <w:bottom w:val="none" w:sz="0" w:space="0" w:color="auto"/>
                <w:right w:val="none" w:sz="0" w:space="0" w:color="auto"/>
              </w:divBdr>
            </w:div>
          </w:divsChild>
        </w:div>
        <w:div w:id="843858599">
          <w:marLeft w:val="0"/>
          <w:marRight w:val="0"/>
          <w:marTop w:val="0"/>
          <w:marBottom w:val="0"/>
          <w:divBdr>
            <w:top w:val="none" w:sz="0" w:space="0" w:color="auto"/>
            <w:left w:val="none" w:sz="0" w:space="0" w:color="auto"/>
            <w:bottom w:val="none" w:sz="0" w:space="0" w:color="auto"/>
            <w:right w:val="none" w:sz="0" w:space="0" w:color="auto"/>
          </w:divBdr>
          <w:divsChild>
            <w:div w:id="1021590240">
              <w:marLeft w:val="0"/>
              <w:marRight w:val="0"/>
              <w:marTop w:val="0"/>
              <w:marBottom w:val="0"/>
              <w:divBdr>
                <w:top w:val="none" w:sz="0" w:space="0" w:color="auto"/>
                <w:left w:val="none" w:sz="0" w:space="0" w:color="auto"/>
                <w:bottom w:val="none" w:sz="0" w:space="0" w:color="auto"/>
                <w:right w:val="none" w:sz="0" w:space="0" w:color="auto"/>
              </w:divBdr>
            </w:div>
          </w:divsChild>
        </w:div>
        <w:div w:id="1646619903">
          <w:marLeft w:val="0"/>
          <w:marRight w:val="0"/>
          <w:marTop w:val="0"/>
          <w:marBottom w:val="0"/>
          <w:divBdr>
            <w:top w:val="none" w:sz="0" w:space="0" w:color="auto"/>
            <w:left w:val="none" w:sz="0" w:space="0" w:color="auto"/>
            <w:bottom w:val="none" w:sz="0" w:space="0" w:color="auto"/>
            <w:right w:val="none" w:sz="0" w:space="0" w:color="auto"/>
          </w:divBdr>
          <w:divsChild>
            <w:div w:id="433331575">
              <w:marLeft w:val="0"/>
              <w:marRight w:val="0"/>
              <w:marTop w:val="0"/>
              <w:marBottom w:val="0"/>
              <w:divBdr>
                <w:top w:val="none" w:sz="0" w:space="0" w:color="auto"/>
                <w:left w:val="none" w:sz="0" w:space="0" w:color="auto"/>
                <w:bottom w:val="none" w:sz="0" w:space="0" w:color="auto"/>
                <w:right w:val="none" w:sz="0" w:space="0" w:color="auto"/>
              </w:divBdr>
              <w:divsChild>
                <w:div w:id="245506131">
                  <w:marLeft w:val="0"/>
                  <w:marRight w:val="0"/>
                  <w:marTop w:val="0"/>
                  <w:marBottom w:val="0"/>
                  <w:divBdr>
                    <w:top w:val="none" w:sz="0" w:space="0" w:color="auto"/>
                    <w:left w:val="none" w:sz="0" w:space="0" w:color="auto"/>
                    <w:bottom w:val="none" w:sz="0" w:space="0" w:color="auto"/>
                    <w:right w:val="none" w:sz="0" w:space="0" w:color="auto"/>
                  </w:divBdr>
                </w:div>
                <w:div w:id="48578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73118">
          <w:marLeft w:val="0"/>
          <w:marRight w:val="0"/>
          <w:marTop w:val="0"/>
          <w:marBottom w:val="0"/>
          <w:divBdr>
            <w:top w:val="none" w:sz="0" w:space="0" w:color="auto"/>
            <w:left w:val="none" w:sz="0" w:space="0" w:color="auto"/>
            <w:bottom w:val="none" w:sz="0" w:space="0" w:color="auto"/>
            <w:right w:val="none" w:sz="0" w:space="0" w:color="auto"/>
          </w:divBdr>
          <w:divsChild>
            <w:div w:id="484787300">
              <w:marLeft w:val="0"/>
              <w:marRight w:val="0"/>
              <w:marTop w:val="0"/>
              <w:marBottom w:val="0"/>
              <w:divBdr>
                <w:top w:val="none" w:sz="0" w:space="0" w:color="auto"/>
                <w:left w:val="none" w:sz="0" w:space="0" w:color="auto"/>
                <w:bottom w:val="none" w:sz="0" w:space="0" w:color="auto"/>
                <w:right w:val="none" w:sz="0" w:space="0" w:color="auto"/>
              </w:divBdr>
              <w:divsChild>
                <w:div w:id="265580520">
                  <w:marLeft w:val="0"/>
                  <w:marRight w:val="0"/>
                  <w:marTop w:val="0"/>
                  <w:marBottom w:val="0"/>
                  <w:divBdr>
                    <w:top w:val="none" w:sz="0" w:space="0" w:color="auto"/>
                    <w:left w:val="none" w:sz="0" w:space="0" w:color="auto"/>
                    <w:bottom w:val="none" w:sz="0" w:space="0" w:color="auto"/>
                    <w:right w:val="none" w:sz="0" w:space="0" w:color="auto"/>
                  </w:divBdr>
                </w:div>
                <w:div w:id="122757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400846">
      <w:bodyDiv w:val="1"/>
      <w:marLeft w:val="0"/>
      <w:marRight w:val="0"/>
      <w:marTop w:val="0"/>
      <w:marBottom w:val="0"/>
      <w:divBdr>
        <w:top w:val="none" w:sz="0" w:space="0" w:color="auto"/>
        <w:left w:val="none" w:sz="0" w:space="0" w:color="auto"/>
        <w:bottom w:val="none" w:sz="0" w:space="0" w:color="auto"/>
        <w:right w:val="none" w:sz="0" w:space="0" w:color="auto"/>
      </w:divBdr>
      <w:divsChild>
        <w:div w:id="2085295366">
          <w:marLeft w:val="0"/>
          <w:marRight w:val="0"/>
          <w:marTop w:val="0"/>
          <w:marBottom w:val="0"/>
          <w:divBdr>
            <w:top w:val="none" w:sz="0" w:space="0" w:color="auto"/>
            <w:left w:val="none" w:sz="0" w:space="0" w:color="auto"/>
            <w:bottom w:val="none" w:sz="0" w:space="0" w:color="auto"/>
            <w:right w:val="none" w:sz="0" w:space="0" w:color="auto"/>
          </w:divBdr>
          <w:divsChild>
            <w:div w:id="1917327008">
              <w:marLeft w:val="0"/>
              <w:marRight w:val="0"/>
              <w:marTop w:val="0"/>
              <w:marBottom w:val="0"/>
              <w:divBdr>
                <w:top w:val="none" w:sz="0" w:space="0" w:color="auto"/>
                <w:left w:val="none" w:sz="0" w:space="0" w:color="auto"/>
                <w:bottom w:val="none" w:sz="0" w:space="0" w:color="auto"/>
                <w:right w:val="none" w:sz="0" w:space="0" w:color="auto"/>
              </w:divBdr>
            </w:div>
          </w:divsChild>
        </w:div>
        <w:div w:id="1161658270">
          <w:marLeft w:val="0"/>
          <w:marRight w:val="0"/>
          <w:marTop w:val="0"/>
          <w:marBottom w:val="0"/>
          <w:divBdr>
            <w:top w:val="none" w:sz="0" w:space="0" w:color="auto"/>
            <w:left w:val="none" w:sz="0" w:space="0" w:color="auto"/>
            <w:bottom w:val="none" w:sz="0" w:space="0" w:color="auto"/>
            <w:right w:val="none" w:sz="0" w:space="0" w:color="auto"/>
          </w:divBdr>
          <w:divsChild>
            <w:div w:id="739521065">
              <w:marLeft w:val="0"/>
              <w:marRight w:val="0"/>
              <w:marTop w:val="0"/>
              <w:marBottom w:val="0"/>
              <w:divBdr>
                <w:top w:val="none" w:sz="0" w:space="0" w:color="auto"/>
                <w:left w:val="none" w:sz="0" w:space="0" w:color="auto"/>
                <w:bottom w:val="none" w:sz="0" w:space="0" w:color="auto"/>
                <w:right w:val="none" w:sz="0" w:space="0" w:color="auto"/>
              </w:divBdr>
              <w:divsChild>
                <w:div w:id="446318585">
                  <w:marLeft w:val="0"/>
                  <w:marRight w:val="0"/>
                  <w:marTop w:val="0"/>
                  <w:marBottom w:val="0"/>
                  <w:divBdr>
                    <w:top w:val="none" w:sz="0" w:space="0" w:color="auto"/>
                    <w:left w:val="none" w:sz="0" w:space="0" w:color="auto"/>
                    <w:bottom w:val="none" w:sz="0" w:space="0" w:color="auto"/>
                    <w:right w:val="none" w:sz="0" w:space="0" w:color="auto"/>
                  </w:divBdr>
                </w:div>
              </w:divsChild>
            </w:div>
            <w:div w:id="200285975">
              <w:marLeft w:val="0"/>
              <w:marRight w:val="0"/>
              <w:marTop w:val="0"/>
              <w:marBottom w:val="0"/>
              <w:divBdr>
                <w:top w:val="none" w:sz="0" w:space="0" w:color="auto"/>
                <w:left w:val="none" w:sz="0" w:space="0" w:color="auto"/>
                <w:bottom w:val="none" w:sz="0" w:space="0" w:color="auto"/>
                <w:right w:val="none" w:sz="0" w:space="0" w:color="auto"/>
              </w:divBdr>
              <w:divsChild>
                <w:div w:id="1467041948">
                  <w:marLeft w:val="0"/>
                  <w:marRight w:val="0"/>
                  <w:marTop w:val="0"/>
                  <w:marBottom w:val="0"/>
                  <w:divBdr>
                    <w:top w:val="none" w:sz="0" w:space="0" w:color="auto"/>
                    <w:left w:val="none" w:sz="0" w:space="0" w:color="auto"/>
                    <w:bottom w:val="none" w:sz="0" w:space="0" w:color="auto"/>
                    <w:right w:val="none" w:sz="0" w:space="0" w:color="auto"/>
                  </w:divBdr>
                </w:div>
                <w:div w:id="95659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4330">
          <w:marLeft w:val="0"/>
          <w:marRight w:val="0"/>
          <w:marTop w:val="0"/>
          <w:marBottom w:val="0"/>
          <w:divBdr>
            <w:top w:val="none" w:sz="0" w:space="0" w:color="auto"/>
            <w:left w:val="none" w:sz="0" w:space="0" w:color="auto"/>
            <w:bottom w:val="none" w:sz="0" w:space="0" w:color="auto"/>
            <w:right w:val="none" w:sz="0" w:space="0" w:color="auto"/>
          </w:divBdr>
          <w:divsChild>
            <w:div w:id="1083335867">
              <w:marLeft w:val="0"/>
              <w:marRight w:val="0"/>
              <w:marTop w:val="0"/>
              <w:marBottom w:val="0"/>
              <w:divBdr>
                <w:top w:val="none" w:sz="0" w:space="0" w:color="auto"/>
                <w:left w:val="none" w:sz="0" w:space="0" w:color="auto"/>
                <w:bottom w:val="none" w:sz="0" w:space="0" w:color="auto"/>
                <w:right w:val="none" w:sz="0" w:space="0" w:color="auto"/>
              </w:divBdr>
              <w:divsChild>
                <w:div w:id="1947812600">
                  <w:marLeft w:val="0"/>
                  <w:marRight w:val="0"/>
                  <w:marTop w:val="0"/>
                  <w:marBottom w:val="0"/>
                  <w:divBdr>
                    <w:top w:val="none" w:sz="0" w:space="0" w:color="auto"/>
                    <w:left w:val="none" w:sz="0" w:space="0" w:color="auto"/>
                    <w:bottom w:val="none" w:sz="0" w:space="0" w:color="auto"/>
                    <w:right w:val="none" w:sz="0" w:space="0" w:color="auto"/>
                  </w:divBdr>
                </w:div>
              </w:divsChild>
            </w:div>
            <w:div w:id="803157932">
              <w:marLeft w:val="0"/>
              <w:marRight w:val="0"/>
              <w:marTop w:val="0"/>
              <w:marBottom w:val="0"/>
              <w:divBdr>
                <w:top w:val="none" w:sz="0" w:space="0" w:color="auto"/>
                <w:left w:val="none" w:sz="0" w:space="0" w:color="auto"/>
                <w:bottom w:val="none" w:sz="0" w:space="0" w:color="auto"/>
                <w:right w:val="none" w:sz="0" w:space="0" w:color="auto"/>
              </w:divBdr>
              <w:divsChild>
                <w:div w:id="5720558">
                  <w:marLeft w:val="0"/>
                  <w:marRight w:val="0"/>
                  <w:marTop w:val="0"/>
                  <w:marBottom w:val="0"/>
                  <w:divBdr>
                    <w:top w:val="none" w:sz="0" w:space="0" w:color="auto"/>
                    <w:left w:val="none" w:sz="0" w:space="0" w:color="auto"/>
                    <w:bottom w:val="none" w:sz="0" w:space="0" w:color="auto"/>
                    <w:right w:val="none" w:sz="0" w:space="0" w:color="auto"/>
                  </w:divBdr>
                </w:div>
                <w:div w:id="106833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08748">
          <w:marLeft w:val="0"/>
          <w:marRight w:val="0"/>
          <w:marTop w:val="0"/>
          <w:marBottom w:val="0"/>
          <w:divBdr>
            <w:top w:val="none" w:sz="0" w:space="0" w:color="auto"/>
            <w:left w:val="none" w:sz="0" w:space="0" w:color="auto"/>
            <w:bottom w:val="none" w:sz="0" w:space="0" w:color="auto"/>
            <w:right w:val="none" w:sz="0" w:space="0" w:color="auto"/>
          </w:divBdr>
          <w:divsChild>
            <w:div w:id="1640304782">
              <w:marLeft w:val="0"/>
              <w:marRight w:val="0"/>
              <w:marTop w:val="0"/>
              <w:marBottom w:val="0"/>
              <w:divBdr>
                <w:top w:val="none" w:sz="0" w:space="0" w:color="auto"/>
                <w:left w:val="none" w:sz="0" w:space="0" w:color="auto"/>
                <w:bottom w:val="none" w:sz="0" w:space="0" w:color="auto"/>
                <w:right w:val="none" w:sz="0" w:space="0" w:color="auto"/>
              </w:divBdr>
              <w:divsChild>
                <w:div w:id="294603657">
                  <w:marLeft w:val="0"/>
                  <w:marRight w:val="0"/>
                  <w:marTop w:val="0"/>
                  <w:marBottom w:val="0"/>
                  <w:divBdr>
                    <w:top w:val="none" w:sz="0" w:space="0" w:color="auto"/>
                    <w:left w:val="none" w:sz="0" w:space="0" w:color="auto"/>
                    <w:bottom w:val="none" w:sz="0" w:space="0" w:color="auto"/>
                    <w:right w:val="none" w:sz="0" w:space="0" w:color="auto"/>
                  </w:divBdr>
                </w:div>
              </w:divsChild>
            </w:div>
            <w:div w:id="902521896">
              <w:marLeft w:val="0"/>
              <w:marRight w:val="0"/>
              <w:marTop w:val="0"/>
              <w:marBottom w:val="0"/>
              <w:divBdr>
                <w:top w:val="none" w:sz="0" w:space="0" w:color="auto"/>
                <w:left w:val="none" w:sz="0" w:space="0" w:color="auto"/>
                <w:bottom w:val="none" w:sz="0" w:space="0" w:color="auto"/>
                <w:right w:val="none" w:sz="0" w:space="0" w:color="auto"/>
              </w:divBdr>
              <w:divsChild>
                <w:div w:id="855382917">
                  <w:marLeft w:val="0"/>
                  <w:marRight w:val="0"/>
                  <w:marTop w:val="0"/>
                  <w:marBottom w:val="0"/>
                  <w:divBdr>
                    <w:top w:val="none" w:sz="0" w:space="0" w:color="auto"/>
                    <w:left w:val="none" w:sz="0" w:space="0" w:color="auto"/>
                    <w:bottom w:val="none" w:sz="0" w:space="0" w:color="auto"/>
                    <w:right w:val="none" w:sz="0" w:space="0" w:color="auto"/>
                  </w:divBdr>
                </w:div>
                <w:div w:id="157774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781186">
      <w:bodyDiv w:val="1"/>
      <w:marLeft w:val="0"/>
      <w:marRight w:val="0"/>
      <w:marTop w:val="0"/>
      <w:marBottom w:val="0"/>
      <w:divBdr>
        <w:top w:val="none" w:sz="0" w:space="0" w:color="auto"/>
        <w:left w:val="none" w:sz="0" w:space="0" w:color="auto"/>
        <w:bottom w:val="none" w:sz="0" w:space="0" w:color="auto"/>
        <w:right w:val="none" w:sz="0" w:space="0" w:color="auto"/>
      </w:divBdr>
      <w:divsChild>
        <w:div w:id="1796489084">
          <w:marLeft w:val="0"/>
          <w:marRight w:val="0"/>
          <w:marTop w:val="0"/>
          <w:marBottom w:val="0"/>
          <w:divBdr>
            <w:top w:val="none" w:sz="0" w:space="0" w:color="auto"/>
            <w:left w:val="none" w:sz="0" w:space="0" w:color="auto"/>
            <w:bottom w:val="none" w:sz="0" w:space="0" w:color="auto"/>
            <w:right w:val="none" w:sz="0" w:space="0" w:color="auto"/>
          </w:divBdr>
          <w:divsChild>
            <w:div w:id="2086762380">
              <w:marLeft w:val="0"/>
              <w:marRight w:val="0"/>
              <w:marTop w:val="0"/>
              <w:marBottom w:val="0"/>
              <w:divBdr>
                <w:top w:val="none" w:sz="0" w:space="0" w:color="auto"/>
                <w:left w:val="none" w:sz="0" w:space="0" w:color="auto"/>
                <w:bottom w:val="none" w:sz="0" w:space="0" w:color="auto"/>
                <w:right w:val="none" w:sz="0" w:space="0" w:color="auto"/>
              </w:divBdr>
            </w:div>
          </w:divsChild>
        </w:div>
        <w:div w:id="1653607688">
          <w:marLeft w:val="0"/>
          <w:marRight w:val="0"/>
          <w:marTop w:val="0"/>
          <w:marBottom w:val="0"/>
          <w:divBdr>
            <w:top w:val="none" w:sz="0" w:space="0" w:color="auto"/>
            <w:left w:val="none" w:sz="0" w:space="0" w:color="auto"/>
            <w:bottom w:val="none" w:sz="0" w:space="0" w:color="auto"/>
            <w:right w:val="none" w:sz="0" w:space="0" w:color="auto"/>
          </w:divBdr>
          <w:divsChild>
            <w:div w:id="917635418">
              <w:marLeft w:val="0"/>
              <w:marRight w:val="0"/>
              <w:marTop w:val="0"/>
              <w:marBottom w:val="0"/>
              <w:divBdr>
                <w:top w:val="none" w:sz="0" w:space="0" w:color="auto"/>
                <w:left w:val="none" w:sz="0" w:space="0" w:color="auto"/>
                <w:bottom w:val="none" w:sz="0" w:space="0" w:color="auto"/>
                <w:right w:val="none" w:sz="0" w:space="0" w:color="auto"/>
              </w:divBdr>
              <w:divsChild>
                <w:div w:id="7412069">
                  <w:marLeft w:val="0"/>
                  <w:marRight w:val="0"/>
                  <w:marTop w:val="0"/>
                  <w:marBottom w:val="0"/>
                  <w:divBdr>
                    <w:top w:val="none" w:sz="0" w:space="0" w:color="auto"/>
                    <w:left w:val="none" w:sz="0" w:space="0" w:color="auto"/>
                    <w:bottom w:val="none" w:sz="0" w:space="0" w:color="auto"/>
                    <w:right w:val="none" w:sz="0" w:space="0" w:color="auto"/>
                  </w:divBdr>
                </w:div>
                <w:div w:id="124560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15448">
          <w:marLeft w:val="0"/>
          <w:marRight w:val="0"/>
          <w:marTop w:val="0"/>
          <w:marBottom w:val="0"/>
          <w:divBdr>
            <w:top w:val="none" w:sz="0" w:space="0" w:color="auto"/>
            <w:left w:val="none" w:sz="0" w:space="0" w:color="auto"/>
            <w:bottom w:val="none" w:sz="0" w:space="0" w:color="auto"/>
            <w:right w:val="none" w:sz="0" w:space="0" w:color="auto"/>
          </w:divBdr>
          <w:divsChild>
            <w:div w:id="1267735949">
              <w:marLeft w:val="0"/>
              <w:marRight w:val="0"/>
              <w:marTop w:val="0"/>
              <w:marBottom w:val="0"/>
              <w:divBdr>
                <w:top w:val="none" w:sz="0" w:space="0" w:color="auto"/>
                <w:left w:val="none" w:sz="0" w:space="0" w:color="auto"/>
                <w:bottom w:val="none" w:sz="0" w:space="0" w:color="auto"/>
                <w:right w:val="none" w:sz="0" w:space="0" w:color="auto"/>
              </w:divBdr>
              <w:divsChild>
                <w:div w:id="1911234597">
                  <w:marLeft w:val="0"/>
                  <w:marRight w:val="0"/>
                  <w:marTop w:val="0"/>
                  <w:marBottom w:val="0"/>
                  <w:divBdr>
                    <w:top w:val="none" w:sz="0" w:space="0" w:color="auto"/>
                    <w:left w:val="none" w:sz="0" w:space="0" w:color="auto"/>
                    <w:bottom w:val="none" w:sz="0" w:space="0" w:color="auto"/>
                    <w:right w:val="none" w:sz="0" w:space="0" w:color="auto"/>
                  </w:divBdr>
                </w:div>
                <w:div w:id="1125780537">
                  <w:marLeft w:val="0"/>
                  <w:marRight w:val="0"/>
                  <w:marTop w:val="0"/>
                  <w:marBottom w:val="0"/>
                  <w:divBdr>
                    <w:top w:val="none" w:sz="0" w:space="0" w:color="auto"/>
                    <w:left w:val="none" w:sz="0" w:space="0" w:color="auto"/>
                    <w:bottom w:val="none" w:sz="0" w:space="0" w:color="auto"/>
                    <w:right w:val="none" w:sz="0" w:space="0" w:color="auto"/>
                  </w:divBdr>
                </w:div>
                <w:div w:id="2115514409">
                  <w:marLeft w:val="0"/>
                  <w:marRight w:val="0"/>
                  <w:marTop w:val="0"/>
                  <w:marBottom w:val="0"/>
                  <w:divBdr>
                    <w:top w:val="none" w:sz="0" w:space="0" w:color="auto"/>
                    <w:left w:val="none" w:sz="0" w:space="0" w:color="auto"/>
                    <w:bottom w:val="none" w:sz="0" w:space="0" w:color="auto"/>
                    <w:right w:val="none" w:sz="0" w:space="0" w:color="auto"/>
                  </w:divBdr>
                </w:div>
                <w:div w:id="417871027">
                  <w:marLeft w:val="0"/>
                  <w:marRight w:val="0"/>
                  <w:marTop w:val="0"/>
                  <w:marBottom w:val="0"/>
                  <w:divBdr>
                    <w:top w:val="none" w:sz="0" w:space="0" w:color="auto"/>
                    <w:left w:val="none" w:sz="0" w:space="0" w:color="auto"/>
                    <w:bottom w:val="none" w:sz="0" w:space="0" w:color="auto"/>
                    <w:right w:val="none" w:sz="0" w:space="0" w:color="auto"/>
                  </w:divBdr>
                </w:div>
                <w:div w:id="1513447040">
                  <w:marLeft w:val="0"/>
                  <w:marRight w:val="0"/>
                  <w:marTop w:val="0"/>
                  <w:marBottom w:val="0"/>
                  <w:divBdr>
                    <w:top w:val="none" w:sz="0" w:space="0" w:color="auto"/>
                    <w:left w:val="none" w:sz="0" w:space="0" w:color="auto"/>
                    <w:bottom w:val="none" w:sz="0" w:space="0" w:color="auto"/>
                    <w:right w:val="none" w:sz="0" w:space="0" w:color="auto"/>
                  </w:divBdr>
                </w:div>
                <w:div w:id="1947494832">
                  <w:marLeft w:val="0"/>
                  <w:marRight w:val="0"/>
                  <w:marTop w:val="0"/>
                  <w:marBottom w:val="0"/>
                  <w:divBdr>
                    <w:top w:val="none" w:sz="0" w:space="0" w:color="auto"/>
                    <w:left w:val="none" w:sz="0" w:space="0" w:color="auto"/>
                    <w:bottom w:val="none" w:sz="0" w:space="0" w:color="auto"/>
                    <w:right w:val="none" w:sz="0" w:space="0" w:color="auto"/>
                  </w:divBdr>
                </w:div>
                <w:div w:id="1008363820">
                  <w:marLeft w:val="0"/>
                  <w:marRight w:val="0"/>
                  <w:marTop w:val="0"/>
                  <w:marBottom w:val="0"/>
                  <w:divBdr>
                    <w:top w:val="none" w:sz="0" w:space="0" w:color="auto"/>
                    <w:left w:val="none" w:sz="0" w:space="0" w:color="auto"/>
                    <w:bottom w:val="none" w:sz="0" w:space="0" w:color="auto"/>
                    <w:right w:val="none" w:sz="0" w:space="0" w:color="auto"/>
                  </w:divBdr>
                </w:div>
                <w:div w:id="1692144202">
                  <w:marLeft w:val="0"/>
                  <w:marRight w:val="0"/>
                  <w:marTop w:val="0"/>
                  <w:marBottom w:val="0"/>
                  <w:divBdr>
                    <w:top w:val="none" w:sz="0" w:space="0" w:color="auto"/>
                    <w:left w:val="none" w:sz="0" w:space="0" w:color="auto"/>
                    <w:bottom w:val="none" w:sz="0" w:space="0" w:color="auto"/>
                    <w:right w:val="none" w:sz="0" w:space="0" w:color="auto"/>
                  </w:divBdr>
                </w:div>
                <w:div w:id="987123973">
                  <w:marLeft w:val="0"/>
                  <w:marRight w:val="0"/>
                  <w:marTop w:val="0"/>
                  <w:marBottom w:val="0"/>
                  <w:divBdr>
                    <w:top w:val="none" w:sz="0" w:space="0" w:color="auto"/>
                    <w:left w:val="none" w:sz="0" w:space="0" w:color="auto"/>
                    <w:bottom w:val="none" w:sz="0" w:space="0" w:color="auto"/>
                    <w:right w:val="none" w:sz="0" w:space="0" w:color="auto"/>
                  </w:divBdr>
                </w:div>
                <w:div w:id="1397162460">
                  <w:marLeft w:val="0"/>
                  <w:marRight w:val="0"/>
                  <w:marTop w:val="0"/>
                  <w:marBottom w:val="0"/>
                  <w:divBdr>
                    <w:top w:val="none" w:sz="0" w:space="0" w:color="auto"/>
                    <w:left w:val="none" w:sz="0" w:space="0" w:color="auto"/>
                    <w:bottom w:val="none" w:sz="0" w:space="0" w:color="auto"/>
                    <w:right w:val="none" w:sz="0" w:space="0" w:color="auto"/>
                  </w:divBdr>
                </w:div>
                <w:div w:id="1859275417">
                  <w:marLeft w:val="0"/>
                  <w:marRight w:val="0"/>
                  <w:marTop w:val="0"/>
                  <w:marBottom w:val="0"/>
                  <w:divBdr>
                    <w:top w:val="none" w:sz="0" w:space="0" w:color="auto"/>
                    <w:left w:val="none" w:sz="0" w:space="0" w:color="auto"/>
                    <w:bottom w:val="none" w:sz="0" w:space="0" w:color="auto"/>
                    <w:right w:val="none" w:sz="0" w:space="0" w:color="auto"/>
                  </w:divBdr>
                </w:div>
                <w:div w:id="1689523018">
                  <w:marLeft w:val="0"/>
                  <w:marRight w:val="0"/>
                  <w:marTop w:val="0"/>
                  <w:marBottom w:val="0"/>
                  <w:divBdr>
                    <w:top w:val="none" w:sz="0" w:space="0" w:color="auto"/>
                    <w:left w:val="none" w:sz="0" w:space="0" w:color="auto"/>
                    <w:bottom w:val="none" w:sz="0" w:space="0" w:color="auto"/>
                    <w:right w:val="none" w:sz="0" w:space="0" w:color="auto"/>
                  </w:divBdr>
                </w:div>
                <w:div w:id="415714741">
                  <w:marLeft w:val="0"/>
                  <w:marRight w:val="0"/>
                  <w:marTop w:val="0"/>
                  <w:marBottom w:val="0"/>
                  <w:divBdr>
                    <w:top w:val="none" w:sz="0" w:space="0" w:color="auto"/>
                    <w:left w:val="none" w:sz="0" w:space="0" w:color="auto"/>
                    <w:bottom w:val="none" w:sz="0" w:space="0" w:color="auto"/>
                    <w:right w:val="none" w:sz="0" w:space="0" w:color="auto"/>
                  </w:divBdr>
                </w:div>
                <w:div w:id="764035394">
                  <w:marLeft w:val="0"/>
                  <w:marRight w:val="0"/>
                  <w:marTop w:val="0"/>
                  <w:marBottom w:val="0"/>
                  <w:divBdr>
                    <w:top w:val="none" w:sz="0" w:space="0" w:color="auto"/>
                    <w:left w:val="none" w:sz="0" w:space="0" w:color="auto"/>
                    <w:bottom w:val="none" w:sz="0" w:space="0" w:color="auto"/>
                    <w:right w:val="none" w:sz="0" w:space="0" w:color="auto"/>
                  </w:divBdr>
                </w:div>
                <w:div w:id="767043939">
                  <w:marLeft w:val="0"/>
                  <w:marRight w:val="0"/>
                  <w:marTop w:val="0"/>
                  <w:marBottom w:val="0"/>
                  <w:divBdr>
                    <w:top w:val="none" w:sz="0" w:space="0" w:color="auto"/>
                    <w:left w:val="none" w:sz="0" w:space="0" w:color="auto"/>
                    <w:bottom w:val="none" w:sz="0" w:space="0" w:color="auto"/>
                    <w:right w:val="none" w:sz="0" w:space="0" w:color="auto"/>
                  </w:divBdr>
                </w:div>
                <w:div w:id="1139494988">
                  <w:marLeft w:val="0"/>
                  <w:marRight w:val="0"/>
                  <w:marTop w:val="0"/>
                  <w:marBottom w:val="0"/>
                  <w:divBdr>
                    <w:top w:val="none" w:sz="0" w:space="0" w:color="auto"/>
                    <w:left w:val="none" w:sz="0" w:space="0" w:color="auto"/>
                    <w:bottom w:val="none" w:sz="0" w:space="0" w:color="auto"/>
                    <w:right w:val="none" w:sz="0" w:space="0" w:color="auto"/>
                  </w:divBdr>
                </w:div>
                <w:div w:id="2079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743314">
      <w:bodyDiv w:val="1"/>
      <w:marLeft w:val="0"/>
      <w:marRight w:val="0"/>
      <w:marTop w:val="0"/>
      <w:marBottom w:val="0"/>
      <w:divBdr>
        <w:top w:val="none" w:sz="0" w:space="0" w:color="auto"/>
        <w:left w:val="none" w:sz="0" w:space="0" w:color="auto"/>
        <w:bottom w:val="none" w:sz="0" w:space="0" w:color="auto"/>
        <w:right w:val="none" w:sz="0" w:space="0" w:color="auto"/>
      </w:divBdr>
      <w:divsChild>
        <w:div w:id="1397624623">
          <w:marLeft w:val="0"/>
          <w:marRight w:val="0"/>
          <w:marTop w:val="0"/>
          <w:marBottom w:val="0"/>
          <w:divBdr>
            <w:top w:val="none" w:sz="0" w:space="0" w:color="auto"/>
            <w:left w:val="none" w:sz="0" w:space="0" w:color="auto"/>
            <w:bottom w:val="none" w:sz="0" w:space="0" w:color="auto"/>
            <w:right w:val="none" w:sz="0" w:space="0" w:color="auto"/>
          </w:divBdr>
          <w:divsChild>
            <w:div w:id="1026177627">
              <w:marLeft w:val="0"/>
              <w:marRight w:val="0"/>
              <w:marTop w:val="0"/>
              <w:marBottom w:val="0"/>
              <w:divBdr>
                <w:top w:val="none" w:sz="0" w:space="0" w:color="auto"/>
                <w:left w:val="none" w:sz="0" w:space="0" w:color="auto"/>
                <w:bottom w:val="none" w:sz="0" w:space="0" w:color="auto"/>
                <w:right w:val="none" w:sz="0" w:space="0" w:color="auto"/>
              </w:divBdr>
            </w:div>
          </w:divsChild>
        </w:div>
        <w:div w:id="1352560979">
          <w:marLeft w:val="0"/>
          <w:marRight w:val="0"/>
          <w:marTop w:val="0"/>
          <w:marBottom w:val="0"/>
          <w:divBdr>
            <w:top w:val="none" w:sz="0" w:space="0" w:color="auto"/>
            <w:left w:val="none" w:sz="0" w:space="0" w:color="auto"/>
            <w:bottom w:val="none" w:sz="0" w:space="0" w:color="auto"/>
            <w:right w:val="none" w:sz="0" w:space="0" w:color="auto"/>
          </w:divBdr>
          <w:divsChild>
            <w:div w:id="1421214763">
              <w:marLeft w:val="0"/>
              <w:marRight w:val="0"/>
              <w:marTop w:val="0"/>
              <w:marBottom w:val="0"/>
              <w:divBdr>
                <w:top w:val="none" w:sz="0" w:space="0" w:color="auto"/>
                <w:left w:val="none" w:sz="0" w:space="0" w:color="auto"/>
                <w:bottom w:val="none" w:sz="0" w:space="0" w:color="auto"/>
                <w:right w:val="none" w:sz="0" w:space="0" w:color="auto"/>
              </w:divBdr>
              <w:divsChild>
                <w:div w:id="310908091">
                  <w:marLeft w:val="0"/>
                  <w:marRight w:val="0"/>
                  <w:marTop w:val="0"/>
                  <w:marBottom w:val="0"/>
                  <w:divBdr>
                    <w:top w:val="none" w:sz="0" w:space="0" w:color="auto"/>
                    <w:left w:val="none" w:sz="0" w:space="0" w:color="auto"/>
                    <w:bottom w:val="none" w:sz="0" w:space="0" w:color="auto"/>
                    <w:right w:val="none" w:sz="0" w:space="0" w:color="auto"/>
                  </w:divBdr>
                </w:div>
              </w:divsChild>
            </w:div>
            <w:div w:id="711072191">
              <w:marLeft w:val="0"/>
              <w:marRight w:val="0"/>
              <w:marTop w:val="0"/>
              <w:marBottom w:val="0"/>
              <w:divBdr>
                <w:top w:val="none" w:sz="0" w:space="0" w:color="auto"/>
                <w:left w:val="none" w:sz="0" w:space="0" w:color="auto"/>
                <w:bottom w:val="none" w:sz="0" w:space="0" w:color="auto"/>
                <w:right w:val="none" w:sz="0" w:space="0" w:color="auto"/>
              </w:divBdr>
              <w:divsChild>
                <w:div w:id="1894585614">
                  <w:marLeft w:val="0"/>
                  <w:marRight w:val="0"/>
                  <w:marTop w:val="0"/>
                  <w:marBottom w:val="0"/>
                  <w:divBdr>
                    <w:top w:val="none" w:sz="0" w:space="0" w:color="auto"/>
                    <w:left w:val="none" w:sz="0" w:space="0" w:color="auto"/>
                    <w:bottom w:val="none" w:sz="0" w:space="0" w:color="auto"/>
                    <w:right w:val="none" w:sz="0" w:space="0" w:color="auto"/>
                  </w:divBdr>
                </w:div>
                <w:div w:id="115795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03420">
          <w:marLeft w:val="0"/>
          <w:marRight w:val="0"/>
          <w:marTop w:val="0"/>
          <w:marBottom w:val="0"/>
          <w:divBdr>
            <w:top w:val="none" w:sz="0" w:space="0" w:color="auto"/>
            <w:left w:val="none" w:sz="0" w:space="0" w:color="auto"/>
            <w:bottom w:val="none" w:sz="0" w:space="0" w:color="auto"/>
            <w:right w:val="none" w:sz="0" w:space="0" w:color="auto"/>
          </w:divBdr>
          <w:divsChild>
            <w:div w:id="1202862131">
              <w:marLeft w:val="0"/>
              <w:marRight w:val="0"/>
              <w:marTop w:val="0"/>
              <w:marBottom w:val="0"/>
              <w:divBdr>
                <w:top w:val="none" w:sz="0" w:space="0" w:color="auto"/>
                <w:left w:val="none" w:sz="0" w:space="0" w:color="auto"/>
                <w:bottom w:val="none" w:sz="0" w:space="0" w:color="auto"/>
                <w:right w:val="none" w:sz="0" w:space="0" w:color="auto"/>
              </w:divBdr>
              <w:divsChild>
                <w:div w:id="401608266">
                  <w:marLeft w:val="0"/>
                  <w:marRight w:val="0"/>
                  <w:marTop w:val="0"/>
                  <w:marBottom w:val="0"/>
                  <w:divBdr>
                    <w:top w:val="none" w:sz="0" w:space="0" w:color="auto"/>
                    <w:left w:val="none" w:sz="0" w:space="0" w:color="auto"/>
                    <w:bottom w:val="none" w:sz="0" w:space="0" w:color="auto"/>
                    <w:right w:val="none" w:sz="0" w:space="0" w:color="auto"/>
                  </w:divBdr>
                </w:div>
              </w:divsChild>
            </w:div>
            <w:div w:id="1734884163">
              <w:marLeft w:val="0"/>
              <w:marRight w:val="0"/>
              <w:marTop w:val="0"/>
              <w:marBottom w:val="0"/>
              <w:divBdr>
                <w:top w:val="none" w:sz="0" w:space="0" w:color="auto"/>
                <w:left w:val="none" w:sz="0" w:space="0" w:color="auto"/>
                <w:bottom w:val="none" w:sz="0" w:space="0" w:color="auto"/>
                <w:right w:val="none" w:sz="0" w:space="0" w:color="auto"/>
              </w:divBdr>
              <w:divsChild>
                <w:div w:id="290718888">
                  <w:marLeft w:val="0"/>
                  <w:marRight w:val="0"/>
                  <w:marTop w:val="0"/>
                  <w:marBottom w:val="0"/>
                  <w:divBdr>
                    <w:top w:val="none" w:sz="0" w:space="0" w:color="auto"/>
                    <w:left w:val="none" w:sz="0" w:space="0" w:color="auto"/>
                    <w:bottom w:val="none" w:sz="0" w:space="0" w:color="auto"/>
                    <w:right w:val="none" w:sz="0" w:space="0" w:color="auto"/>
                  </w:divBdr>
                </w:div>
                <w:div w:id="92218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47097">
          <w:marLeft w:val="0"/>
          <w:marRight w:val="0"/>
          <w:marTop w:val="0"/>
          <w:marBottom w:val="0"/>
          <w:divBdr>
            <w:top w:val="none" w:sz="0" w:space="0" w:color="auto"/>
            <w:left w:val="none" w:sz="0" w:space="0" w:color="auto"/>
            <w:bottom w:val="none" w:sz="0" w:space="0" w:color="auto"/>
            <w:right w:val="none" w:sz="0" w:space="0" w:color="auto"/>
          </w:divBdr>
          <w:divsChild>
            <w:div w:id="1889680664">
              <w:marLeft w:val="0"/>
              <w:marRight w:val="0"/>
              <w:marTop w:val="0"/>
              <w:marBottom w:val="0"/>
              <w:divBdr>
                <w:top w:val="none" w:sz="0" w:space="0" w:color="auto"/>
                <w:left w:val="none" w:sz="0" w:space="0" w:color="auto"/>
                <w:bottom w:val="none" w:sz="0" w:space="0" w:color="auto"/>
                <w:right w:val="none" w:sz="0" w:space="0" w:color="auto"/>
              </w:divBdr>
              <w:divsChild>
                <w:div w:id="621227091">
                  <w:marLeft w:val="0"/>
                  <w:marRight w:val="0"/>
                  <w:marTop w:val="0"/>
                  <w:marBottom w:val="0"/>
                  <w:divBdr>
                    <w:top w:val="none" w:sz="0" w:space="0" w:color="auto"/>
                    <w:left w:val="none" w:sz="0" w:space="0" w:color="auto"/>
                    <w:bottom w:val="none" w:sz="0" w:space="0" w:color="auto"/>
                    <w:right w:val="none" w:sz="0" w:space="0" w:color="auto"/>
                  </w:divBdr>
                </w:div>
              </w:divsChild>
            </w:div>
            <w:div w:id="1773277912">
              <w:marLeft w:val="0"/>
              <w:marRight w:val="0"/>
              <w:marTop w:val="0"/>
              <w:marBottom w:val="0"/>
              <w:divBdr>
                <w:top w:val="none" w:sz="0" w:space="0" w:color="auto"/>
                <w:left w:val="none" w:sz="0" w:space="0" w:color="auto"/>
                <w:bottom w:val="none" w:sz="0" w:space="0" w:color="auto"/>
                <w:right w:val="none" w:sz="0" w:space="0" w:color="auto"/>
              </w:divBdr>
              <w:divsChild>
                <w:div w:id="1296105698">
                  <w:marLeft w:val="0"/>
                  <w:marRight w:val="0"/>
                  <w:marTop w:val="0"/>
                  <w:marBottom w:val="0"/>
                  <w:divBdr>
                    <w:top w:val="none" w:sz="0" w:space="0" w:color="auto"/>
                    <w:left w:val="none" w:sz="0" w:space="0" w:color="auto"/>
                    <w:bottom w:val="none" w:sz="0" w:space="0" w:color="auto"/>
                    <w:right w:val="none" w:sz="0" w:space="0" w:color="auto"/>
                  </w:divBdr>
                </w:div>
                <w:div w:id="196295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59526">
      <w:bodyDiv w:val="1"/>
      <w:marLeft w:val="0"/>
      <w:marRight w:val="0"/>
      <w:marTop w:val="0"/>
      <w:marBottom w:val="0"/>
      <w:divBdr>
        <w:top w:val="none" w:sz="0" w:space="0" w:color="auto"/>
        <w:left w:val="none" w:sz="0" w:space="0" w:color="auto"/>
        <w:bottom w:val="none" w:sz="0" w:space="0" w:color="auto"/>
        <w:right w:val="none" w:sz="0" w:space="0" w:color="auto"/>
      </w:divBdr>
      <w:divsChild>
        <w:div w:id="553154333">
          <w:marLeft w:val="0"/>
          <w:marRight w:val="0"/>
          <w:marTop w:val="0"/>
          <w:marBottom w:val="0"/>
          <w:divBdr>
            <w:top w:val="none" w:sz="0" w:space="0" w:color="auto"/>
            <w:left w:val="none" w:sz="0" w:space="0" w:color="auto"/>
            <w:bottom w:val="none" w:sz="0" w:space="0" w:color="auto"/>
            <w:right w:val="none" w:sz="0" w:space="0" w:color="auto"/>
          </w:divBdr>
          <w:divsChild>
            <w:div w:id="1401633537">
              <w:marLeft w:val="0"/>
              <w:marRight w:val="0"/>
              <w:marTop w:val="0"/>
              <w:marBottom w:val="0"/>
              <w:divBdr>
                <w:top w:val="none" w:sz="0" w:space="0" w:color="auto"/>
                <w:left w:val="none" w:sz="0" w:space="0" w:color="auto"/>
                <w:bottom w:val="none" w:sz="0" w:space="0" w:color="auto"/>
                <w:right w:val="none" w:sz="0" w:space="0" w:color="auto"/>
              </w:divBdr>
              <w:divsChild>
                <w:div w:id="790321761">
                  <w:marLeft w:val="0"/>
                  <w:marRight w:val="0"/>
                  <w:marTop w:val="0"/>
                  <w:marBottom w:val="0"/>
                  <w:divBdr>
                    <w:top w:val="none" w:sz="0" w:space="0" w:color="auto"/>
                    <w:left w:val="none" w:sz="0" w:space="0" w:color="auto"/>
                    <w:bottom w:val="none" w:sz="0" w:space="0" w:color="auto"/>
                    <w:right w:val="none" w:sz="0" w:space="0" w:color="auto"/>
                  </w:divBdr>
                  <w:divsChild>
                    <w:div w:id="1906648218">
                      <w:marLeft w:val="0"/>
                      <w:marRight w:val="0"/>
                      <w:marTop w:val="0"/>
                      <w:marBottom w:val="0"/>
                      <w:divBdr>
                        <w:top w:val="none" w:sz="0" w:space="0" w:color="auto"/>
                        <w:left w:val="none" w:sz="0" w:space="0" w:color="auto"/>
                        <w:bottom w:val="none" w:sz="0" w:space="0" w:color="auto"/>
                        <w:right w:val="none" w:sz="0" w:space="0" w:color="auto"/>
                      </w:divBdr>
                      <w:divsChild>
                        <w:div w:id="1280843618">
                          <w:marLeft w:val="0"/>
                          <w:marRight w:val="0"/>
                          <w:marTop w:val="0"/>
                          <w:marBottom w:val="0"/>
                          <w:divBdr>
                            <w:top w:val="none" w:sz="0" w:space="0" w:color="auto"/>
                            <w:left w:val="none" w:sz="0" w:space="0" w:color="auto"/>
                            <w:bottom w:val="none" w:sz="0" w:space="0" w:color="auto"/>
                            <w:right w:val="none" w:sz="0" w:space="0" w:color="auto"/>
                          </w:divBdr>
                        </w:div>
                      </w:divsChild>
                    </w:div>
                    <w:div w:id="1951820281">
                      <w:marLeft w:val="0"/>
                      <w:marRight w:val="0"/>
                      <w:marTop w:val="0"/>
                      <w:marBottom w:val="0"/>
                      <w:divBdr>
                        <w:top w:val="none" w:sz="0" w:space="0" w:color="auto"/>
                        <w:left w:val="none" w:sz="0" w:space="0" w:color="auto"/>
                        <w:bottom w:val="none" w:sz="0" w:space="0" w:color="auto"/>
                        <w:right w:val="none" w:sz="0" w:space="0" w:color="auto"/>
                      </w:divBdr>
                      <w:divsChild>
                        <w:div w:id="1579826142">
                          <w:marLeft w:val="0"/>
                          <w:marRight w:val="0"/>
                          <w:marTop w:val="0"/>
                          <w:marBottom w:val="0"/>
                          <w:divBdr>
                            <w:top w:val="none" w:sz="0" w:space="0" w:color="auto"/>
                            <w:left w:val="none" w:sz="0" w:space="0" w:color="auto"/>
                            <w:bottom w:val="none" w:sz="0" w:space="0" w:color="auto"/>
                            <w:right w:val="none" w:sz="0" w:space="0" w:color="auto"/>
                          </w:divBdr>
                          <w:divsChild>
                            <w:div w:id="1087111644">
                              <w:marLeft w:val="0"/>
                              <w:marRight w:val="0"/>
                              <w:marTop w:val="0"/>
                              <w:marBottom w:val="0"/>
                              <w:divBdr>
                                <w:top w:val="none" w:sz="0" w:space="0" w:color="auto"/>
                                <w:left w:val="none" w:sz="0" w:space="0" w:color="auto"/>
                                <w:bottom w:val="none" w:sz="0" w:space="0" w:color="auto"/>
                                <w:right w:val="none" w:sz="0" w:space="0" w:color="auto"/>
                              </w:divBdr>
                              <w:divsChild>
                                <w:div w:id="104510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871875">
                          <w:marLeft w:val="0"/>
                          <w:marRight w:val="0"/>
                          <w:marTop w:val="0"/>
                          <w:marBottom w:val="0"/>
                          <w:divBdr>
                            <w:top w:val="none" w:sz="0" w:space="0" w:color="auto"/>
                            <w:left w:val="none" w:sz="0" w:space="0" w:color="auto"/>
                            <w:bottom w:val="none" w:sz="0" w:space="0" w:color="auto"/>
                            <w:right w:val="none" w:sz="0" w:space="0" w:color="auto"/>
                          </w:divBdr>
                          <w:divsChild>
                            <w:div w:id="11423062">
                              <w:marLeft w:val="0"/>
                              <w:marRight w:val="0"/>
                              <w:marTop w:val="0"/>
                              <w:marBottom w:val="0"/>
                              <w:divBdr>
                                <w:top w:val="none" w:sz="0" w:space="0" w:color="auto"/>
                                <w:left w:val="none" w:sz="0" w:space="0" w:color="auto"/>
                                <w:bottom w:val="none" w:sz="0" w:space="0" w:color="auto"/>
                                <w:right w:val="none" w:sz="0" w:space="0" w:color="auto"/>
                              </w:divBdr>
                              <w:divsChild>
                                <w:div w:id="150427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534538">
          <w:marLeft w:val="0"/>
          <w:marRight w:val="0"/>
          <w:marTop w:val="0"/>
          <w:marBottom w:val="0"/>
          <w:divBdr>
            <w:top w:val="none" w:sz="0" w:space="0" w:color="auto"/>
            <w:left w:val="none" w:sz="0" w:space="0" w:color="auto"/>
            <w:bottom w:val="none" w:sz="0" w:space="0" w:color="auto"/>
            <w:right w:val="none" w:sz="0" w:space="0" w:color="auto"/>
          </w:divBdr>
          <w:divsChild>
            <w:div w:id="1957982424">
              <w:marLeft w:val="0"/>
              <w:marRight w:val="0"/>
              <w:marTop w:val="0"/>
              <w:marBottom w:val="0"/>
              <w:divBdr>
                <w:top w:val="none" w:sz="0" w:space="0" w:color="auto"/>
                <w:left w:val="none" w:sz="0" w:space="0" w:color="auto"/>
                <w:bottom w:val="none" w:sz="0" w:space="0" w:color="auto"/>
                <w:right w:val="none" w:sz="0" w:space="0" w:color="auto"/>
              </w:divBdr>
              <w:divsChild>
                <w:div w:id="1032460296">
                  <w:marLeft w:val="0"/>
                  <w:marRight w:val="0"/>
                  <w:marTop w:val="0"/>
                  <w:marBottom w:val="0"/>
                  <w:divBdr>
                    <w:top w:val="none" w:sz="0" w:space="0" w:color="auto"/>
                    <w:left w:val="none" w:sz="0" w:space="0" w:color="auto"/>
                    <w:bottom w:val="none" w:sz="0" w:space="0" w:color="auto"/>
                    <w:right w:val="none" w:sz="0" w:space="0" w:color="auto"/>
                  </w:divBdr>
                </w:div>
              </w:divsChild>
            </w:div>
            <w:div w:id="636421285">
              <w:marLeft w:val="0"/>
              <w:marRight w:val="0"/>
              <w:marTop w:val="0"/>
              <w:marBottom w:val="0"/>
              <w:divBdr>
                <w:top w:val="none" w:sz="0" w:space="0" w:color="auto"/>
                <w:left w:val="none" w:sz="0" w:space="0" w:color="auto"/>
                <w:bottom w:val="none" w:sz="0" w:space="0" w:color="auto"/>
                <w:right w:val="none" w:sz="0" w:space="0" w:color="auto"/>
              </w:divBdr>
              <w:divsChild>
                <w:div w:id="1128740054">
                  <w:marLeft w:val="0"/>
                  <w:marRight w:val="0"/>
                  <w:marTop w:val="0"/>
                  <w:marBottom w:val="0"/>
                  <w:divBdr>
                    <w:top w:val="none" w:sz="0" w:space="0" w:color="auto"/>
                    <w:left w:val="none" w:sz="0" w:space="0" w:color="auto"/>
                    <w:bottom w:val="none" w:sz="0" w:space="0" w:color="auto"/>
                    <w:right w:val="none" w:sz="0" w:space="0" w:color="auto"/>
                  </w:divBdr>
                </w:div>
                <w:div w:id="211107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12888">
          <w:marLeft w:val="0"/>
          <w:marRight w:val="0"/>
          <w:marTop w:val="0"/>
          <w:marBottom w:val="0"/>
          <w:divBdr>
            <w:top w:val="none" w:sz="0" w:space="0" w:color="auto"/>
            <w:left w:val="none" w:sz="0" w:space="0" w:color="auto"/>
            <w:bottom w:val="none" w:sz="0" w:space="0" w:color="auto"/>
            <w:right w:val="none" w:sz="0" w:space="0" w:color="auto"/>
          </w:divBdr>
          <w:divsChild>
            <w:div w:id="195654456">
              <w:marLeft w:val="0"/>
              <w:marRight w:val="0"/>
              <w:marTop w:val="0"/>
              <w:marBottom w:val="0"/>
              <w:divBdr>
                <w:top w:val="none" w:sz="0" w:space="0" w:color="auto"/>
                <w:left w:val="none" w:sz="0" w:space="0" w:color="auto"/>
                <w:bottom w:val="none" w:sz="0" w:space="0" w:color="auto"/>
                <w:right w:val="none" w:sz="0" w:space="0" w:color="auto"/>
              </w:divBdr>
              <w:divsChild>
                <w:div w:id="287470857">
                  <w:marLeft w:val="0"/>
                  <w:marRight w:val="0"/>
                  <w:marTop w:val="0"/>
                  <w:marBottom w:val="0"/>
                  <w:divBdr>
                    <w:top w:val="none" w:sz="0" w:space="0" w:color="auto"/>
                    <w:left w:val="none" w:sz="0" w:space="0" w:color="auto"/>
                    <w:bottom w:val="none" w:sz="0" w:space="0" w:color="auto"/>
                    <w:right w:val="none" w:sz="0" w:space="0" w:color="auto"/>
                  </w:divBdr>
                </w:div>
              </w:divsChild>
            </w:div>
            <w:div w:id="809058572">
              <w:marLeft w:val="0"/>
              <w:marRight w:val="0"/>
              <w:marTop w:val="0"/>
              <w:marBottom w:val="0"/>
              <w:divBdr>
                <w:top w:val="none" w:sz="0" w:space="0" w:color="auto"/>
                <w:left w:val="none" w:sz="0" w:space="0" w:color="auto"/>
                <w:bottom w:val="none" w:sz="0" w:space="0" w:color="auto"/>
                <w:right w:val="none" w:sz="0" w:space="0" w:color="auto"/>
              </w:divBdr>
              <w:divsChild>
                <w:div w:id="1348870118">
                  <w:marLeft w:val="0"/>
                  <w:marRight w:val="0"/>
                  <w:marTop w:val="0"/>
                  <w:marBottom w:val="0"/>
                  <w:divBdr>
                    <w:top w:val="none" w:sz="0" w:space="0" w:color="auto"/>
                    <w:left w:val="none" w:sz="0" w:space="0" w:color="auto"/>
                    <w:bottom w:val="none" w:sz="0" w:space="0" w:color="auto"/>
                    <w:right w:val="none" w:sz="0" w:space="0" w:color="auto"/>
                  </w:divBdr>
                </w:div>
                <w:div w:id="143243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0032">
          <w:marLeft w:val="0"/>
          <w:marRight w:val="0"/>
          <w:marTop w:val="0"/>
          <w:marBottom w:val="0"/>
          <w:divBdr>
            <w:top w:val="none" w:sz="0" w:space="0" w:color="auto"/>
            <w:left w:val="none" w:sz="0" w:space="0" w:color="auto"/>
            <w:bottom w:val="none" w:sz="0" w:space="0" w:color="auto"/>
            <w:right w:val="none" w:sz="0" w:space="0" w:color="auto"/>
          </w:divBdr>
          <w:divsChild>
            <w:div w:id="921253104">
              <w:marLeft w:val="0"/>
              <w:marRight w:val="0"/>
              <w:marTop w:val="0"/>
              <w:marBottom w:val="0"/>
              <w:divBdr>
                <w:top w:val="none" w:sz="0" w:space="0" w:color="auto"/>
                <w:left w:val="none" w:sz="0" w:space="0" w:color="auto"/>
                <w:bottom w:val="none" w:sz="0" w:space="0" w:color="auto"/>
                <w:right w:val="none" w:sz="0" w:space="0" w:color="auto"/>
              </w:divBdr>
              <w:divsChild>
                <w:div w:id="997269651">
                  <w:marLeft w:val="0"/>
                  <w:marRight w:val="0"/>
                  <w:marTop w:val="0"/>
                  <w:marBottom w:val="0"/>
                  <w:divBdr>
                    <w:top w:val="none" w:sz="0" w:space="0" w:color="auto"/>
                    <w:left w:val="none" w:sz="0" w:space="0" w:color="auto"/>
                    <w:bottom w:val="none" w:sz="0" w:space="0" w:color="auto"/>
                    <w:right w:val="none" w:sz="0" w:space="0" w:color="auto"/>
                  </w:divBdr>
                </w:div>
              </w:divsChild>
            </w:div>
            <w:div w:id="1527018631">
              <w:marLeft w:val="0"/>
              <w:marRight w:val="0"/>
              <w:marTop w:val="0"/>
              <w:marBottom w:val="0"/>
              <w:divBdr>
                <w:top w:val="none" w:sz="0" w:space="0" w:color="auto"/>
                <w:left w:val="none" w:sz="0" w:space="0" w:color="auto"/>
                <w:bottom w:val="none" w:sz="0" w:space="0" w:color="auto"/>
                <w:right w:val="none" w:sz="0" w:space="0" w:color="auto"/>
              </w:divBdr>
              <w:divsChild>
                <w:div w:id="15279589">
                  <w:marLeft w:val="0"/>
                  <w:marRight w:val="0"/>
                  <w:marTop w:val="0"/>
                  <w:marBottom w:val="0"/>
                  <w:divBdr>
                    <w:top w:val="none" w:sz="0" w:space="0" w:color="auto"/>
                    <w:left w:val="none" w:sz="0" w:space="0" w:color="auto"/>
                    <w:bottom w:val="none" w:sz="0" w:space="0" w:color="auto"/>
                    <w:right w:val="none" w:sz="0" w:space="0" w:color="auto"/>
                  </w:divBdr>
                </w:div>
                <w:div w:id="131976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564123">
      <w:bodyDiv w:val="1"/>
      <w:marLeft w:val="0"/>
      <w:marRight w:val="0"/>
      <w:marTop w:val="0"/>
      <w:marBottom w:val="0"/>
      <w:divBdr>
        <w:top w:val="none" w:sz="0" w:space="0" w:color="auto"/>
        <w:left w:val="none" w:sz="0" w:space="0" w:color="auto"/>
        <w:bottom w:val="none" w:sz="0" w:space="0" w:color="auto"/>
        <w:right w:val="none" w:sz="0" w:space="0" w:color="auto"/>
      </w:divBdr>
      <w:divsChild>
        <w:div w:id="2016615674">
          <w:marLeft w:val="0"/>
          <w:marRight w:val="0"/>
          <w:marTop w:val="0"/>
          <w:marBottom w:val="0"/>
          <w:divBdr>
            <w:top w:val="none" w:sz="0" w:space="0" w:color="auto"/>
            <w:left w:val="none" w:sz="0" w:space="0" w:color="auto"/>
            <w:bottom w:val="none" w:sz="0" w:space="0" w:color="auto"/>
            <w:right w:val="none" w:sz="0" w:space="0" w:color="auto"/>
          </w:divBdr>
          <w:divsChild>
            <w:div w:id="1864173058">
              <w:marLeft w:val="0"/>
              <w:marRight w:val="0"/>
              <w:marTop w:val="0"/>
              <w:marBottom w:val="0"/>
              <w:divBdr>
                <w:top w:val="none" w:sz="0" w:space="0" w:color="auto"/>
                <w:left w:val="none" w:sz="0" w:space="0" w:color="auto"/>
                <w:bottom w:val="none" w:sz="0" w:space="0" w:color="auto"/>
                <w:right w:val="none" w:sz="0" w:space="0" w:color="auto"/>
              </w:divBdr>
              <w:divsChild>
                <w:div w:id="2033191302">
                  <w:marLeft w:val="0"/>
                  <w:marRight w:val="0"/>
                  <w:marTop w:val="0"/>
                  <w:marBottom w:val="0"/>
                  <w:divBdr>
                    <w:top w:val="none" w:sz="0" w:space="0" w:color="auto"/>
                    <w:left w:val="none" w:sz="0" w:space="0" w:color="auto"/>
                    <w:bottom w:val="none" w:sz="0" w:space="0" w:color="auto"/>
                    <w:right w:val="none" w:sz="0" w:space="0" w:color="auto"/>
                  </w:divBdr>
                </w:div>
                <w:div w:id="197128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9249">
          <w:marLeft w:val="0"/>
          <w:marRight w:val="0"/>
          <w:marTop w:val="0"/>
          <w:marBottom w:val="0"/>
          <w:divBdr>
            <w:top w:val="none" w:sz="0" w:space="0" w:color="auto"/>
            <w:left w:val="none" w:sz="0" w:space="0" w:color="auto"/>
            <w:bottom w:val="none" w:sz="0" w:space="0" w:color="auto"/>
            <w:right w:val="none" w:sz="0" w:space="0" w:color="auto"/>
          </w:divBdr>
          <w:divsChild>
            <w:div w:id="86239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95042">
      <w:bodyDiv w:val="1"/>
      <w:marLeft w:val="0"/>
      <w:marRight w:val="0"/>
      <w:marTop w:val="0"/>
      <w:marBottom w:val="0"/>
      <w:divBdr>
        <w:top w:val="none" w:sz="0" w:space="0" w:color="auto"/>
        <w:left w:val="none" w:sz="0" w:space="0" w:color="auto"/>
        <w:bottom w:val="none" w:sz="0" w:space="0" w:color="auto"/>
        <w:right w:val="none" w:sz="0" w:space="0" w:color="auto"/>
      </w:divBdr>
      <w:divsChild>
        <w:div w:id="293601813">
          <w:marLeft w:val="0"/>
          <w:marRight w:val="0"/>
          <w:marTop w:val="0"/>
          <w:marBottom w:val="0"/>
          <w:divBdr>
            <w:top w:val="none" w:sz="0" w:space="0" w:color="auto"/>
            <w:left w:val="none" w:sz="0" w:space="0" w:color="auto"/>
            <w:bottom w:val="none" w:sz="0" w:space="0" w:color="auto"/>
            <w:right w:val="none" w:sz="0" w:space="0" w:color="auto"/>
          </w:divBdr>
          <w:divsChild>
            <w:div w:id="404567301">
              <w:marLeft w:val="0"/>
              <w:marRight w:val="0"/>
              <w:marTop w:val="0"/>
              <w:marBottom w:val="0"/>
              <w:divBdr>
                <w:top w:val="none" w:sz="0" w:space="0" w:color="auto"/>
                <w:left w:val="none" w:sz="0" w:space="0" w:color="auto"/>
                <w:bottom w:val="none" w:sz="0" w:space="0" w:color="auto"/>
                <w:right w:val="none" w:sz="0" w:space="0" w:color="auto"/>
              </w:divBdr>
              <w:divsChild>
                <w:div w:id="732891806">
                  <w:marLeft w:val="0"/>
                  <w:marRight w:val="0"/>
                  <w:marTop w:val="0"/>
                  <w:marBottom w:val="0"/>
                  <w:divBdr>
                    <w:top w:val="none" w:sz="0" w:space="0" w:color="auto"/>
                    <w:left w:val="none" w:sz="0" w:space="0" w:color="auto"/>
                    <w:bottom w:val="none" w:sz="0" w:space="0" w:color="auto"/>
                    <w:right w:val="none" w:sz="0" w:space="0" w:color="auto"/>
                  </w:divBdr>
                </w:div>
                <w:div w:id="146993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161666">
          <w:marLeft w:val="0"/>
          <w:marRight w:val="0"/>
          <w:marTop w:val="0"/>
          <w:marBottom w:val="0"/>
          <w:divBdr>
            <w:top w:val="none" w:sz="0" w:space="0" w:color="auto"/>
            <w:left w:val="none" w:sz="0" w:space="0" w:color="auto"/>
            <w:bottom w:val="none" w:sz="0" w:space="0" w:color="auto"/>
            <w:right w:val="none" w:sz="0" w:space="0" w:color="auto"/>
          </w:divBdr>
          <w:divsChild>
            <w:div w:id="1142887939">
              <w:marLeft w:val="0"/>
              <w:marRight w:val="0"/>
              <w:marTop w:val="0"/>
              <w:marBottom w:val="0"/>
              <w:divBdr>
                <w:top w:val="none" w:sz="0" w:space="0" w:color="auto"/>
                <w:left w:val="none" w:sz="0" w:space="0" w:color="auto"/>
                <w:bottom w:val="none" w:sz="0" w:space="0" w:color="auto"/>
                <w:right w:val="none" w:sz="0" w:space="0" w:color="auto"/>
              </w:divBdr>
              <w:divsChild>
                <w:div w:id="206498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646358">
      <w:bodyDiv w:val="1"/>
      <w:marLeft w:val="0"/>
      <w:marRight w:val="0"/>
      <w:marTop w:val="0"/>
      <w:marBottom w:val="0"/>
      <w:divBdr>
        <w:top w:val="none" w:sz="0" w:space="0" w:color="auto"/>
        <w:left w:val="none" w:sz="0" w:space="0" w:color="auto"/>
        <w:bottom w:val="none" w:sz="0" w:space="0" w:color="auto"/>
        <w:right w:val="none" w:sz="0" w:space="0" w:color="auto"/>
      </w:divBdr>
      <w:divsChild>
        <w:div w:id="676423900">
          <w:marLeft w:val="0"/>
          <w:marRight w:val="0"/>
          <w:marTop w:val="0"/>
          <w:marBottom w:val="0"/>
          <w:divBdr>
            <w:top w:val="none" w:sz="0" w:space="0" w:color="auto"/>
            <w:left w:val="none" w:sz="0" w:space="0" w:color="auto"/>
            <w:bottom w:val="none" w:sz="0" w:space="0" w:color="auto"/>
            <w:right w:val="none" w:sz="0" w:space="0" w:color="auto"/>
          </w:divBdr>
          <w:divsChild>
            <w:div w:id="1532305982">
              <w:marLeft w:val="0"/>
              <w:marRight w:val="0"/>
              <w:marTop w:val="0"/>
              <w:marBottom w:val="0"/>
              <w:divBdr>
                <w:top w:val="none" w:sz="0" w:space="0" w:color="auto"/>
                <w:left w:val="none" w:sz="0" w:space="0" w:color="auto"/>
                <w:bottom w:val="none" w:sz="0" w:space="0" w:color="auto"/>
                <w:right w:val="none" w:sz="0" w:space="0" w:color="auto"/>
              </w:divBdr>
            </w:div>
          </w:divsChild>
        </w:div>
        <w:div w:id="1487939290">
          <w:marLeft w:val="0"/>
          <w:marRight w:val="0"/>
          <w:marTop w:val="0"/>
          <w:marBottom w:val="0"/>
          <w:divBdr>
            <w:top w:val="none" w:sz="0" w:space="0" w:color="auto"/>
            <w:left w:val="none" w:sz="0" w:space="0" w:color="auto"/>
            <w:bottom w:val="none" w:sz="0" w:space="0" w:color="auto"/>
            <w:right w:val="none" w:sz="0" w:space="0" w:color="auto"/>
          </w:divBdr>
          <w:divsChild>
            <w:div w:id="1365866276">
              <w:marLeft w:val="0"/>
              <w:marRight w:val="0"/>
              <w:marTop w:val="0"/>
              <w:marBottom w:val="0"/>
              <w:divBdr>
                <w:top w:val="none" w:sz="0" w:space="0" w:color="auto"/>
                <w:left w:val="none" w:sz="0" w:space="0" w:color="auto"/>
                <w:bottom w:val="none" w:sz="0" w:space="0" w:color="auto"/>
                <w:right w:val="none" w:sz="0" w:space="0" w:color="auto"/>
              </w:divBdr>
              <w:divsChild>
                <w:div w:id="1537230247">
                  <w:marLeft w:val="0"/>
                  <w:marRight w:val="0"/>
                  <w:marTop w:val="0"/>
                  <w:marBottom w:val="0"/>
                  <w:divBdr>
                    <w:top w:val="none" w:sz="0" w:space="0" w:color="auto"/>
                    <w:left w:val="none" w:sz="0" w:space="0" w:color="auto"/>
                    <w:bottom w:val="none" w:sz="0" w:space="0" w:color="auto"/>
                    <w:right w:val="none" w:sz="0" w:space="0" w:color="auto"/>
                  </w:divBdr>
                </w:div>
                <w:div w:id="84478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99414">
          <w:marLeft w:val="0"/>
          <w:marRight w:val="0"/>
          <w:marTop w:val="0"/>
          <w:marBottom w:val="0"/>
          <w:divBdr>
            <w:top w:val="none" w:sz="0" w:space="0" w:color="auto"/>
            <w:left w:val="none" w:sz="0" w:space="0" w:color="auto"/>
            <w:bottom w:val="none" w:sz="0" w:space="0" w:color="auto"/>
            <w:right w:val="none" w:sz="0" w:space="0" w:color="auto"/>
          </w:divBdr>
          <w:divsChild>
            <w:div w:id="1728067325">
              <w:marLeft w:val="0"/>
              <w:marRight w:val="0"/>
              <w:marTop w:val="0"/>
              <w:marBottom w:val="0"/>
              <w:divBdr>
                <w:top w:val="none" w:sz="0" w:space="0" w:color="auto"/>
                <w:left w:val="none" w:sz="0" w:space="0" w:color="auto"/>
                <w:bottom w:val="none" w:sz="0" w:space="0" w:color="auto"/>
                <w:right w:val="none" w:sz="0" w:space="0" w:color="auto"/>
              </w:divBdr>
              <w:divsChild>
                <w:div w:id="210002515">
                  <w:marLeft w:val="0"/>
                  <w:marRight w:val="0"/>
                  <w:marTop w:val="0"/>
                  <w:marBottom w:val="0"/>
                  <w:divBdr>
                    <w:top w:val="none" w:sz="0" w:space="0" w:color="auto"/>
                    <w:left w:val="none" w:sz="0" w:space="0" w:color="auto"/>
                    <w:bottom w:val="none" w:sz="0" w:space="0" w:color="auto"/>
                    <w:right w:val="none" w:sz="0" w:space="0" w:color="auto"/>
                  </w:divBdr>
                </w:div>
                <w:div w:id="877357988">
                  <w:marLeft w:val="0"/>
                  <w:marRight w:val="0"/>
                  <w:marTop w:val="0"/>
                  <w:marBottom w:val="0"/>
                  <w:divBdr>
                    <w:top w:val="none" w:sz="0" w:space="0" w:color="auto"/>
                    <w:left w:val="none" w:sz="0" w:space="0" w:color="auto"/>
                    <w:bottom w:val="none" w:sz="0" w:space="0" w:color="auto"/>
                    <w:right w:val="none" w:sz="0" w:space="0" w:color="auto"/>
                  </w:divBdr>
                </w:div>
                <w:div w:id="446119885">
                  <w:marLeft w:val="0"/>
                  <w:marRight w:val="0"/>
                  <w:marTop w:val="0"/>
                  <w:marBottom w:val="0"/>
                  <w:divBdr>
                    <w:top w:val="none" w:sz="0" w:space="0" w:color="auto"/>
                    <w:left w:val="none" w:sz="0" w:space="0" w:color="auto"/>
                    <w:bottom w:val="none" w:sz="0" w:space="0" w:color="auto"/>
                    <w:right w:val="none" w:sz="0" w:space="0" w:color="auto"/>
                  </w:divBdr>
                </w:div>
                <w:div w:id="966812824">
                  <w:marLeft w:val="0"/>
                  <w:marRight w:val="0"/>
                  <w:marTop w:val="0"/>
                  <w:marBottom w:val="0"/>
                  <w:divBdr>
                    <w:top w:val="none" w:sz="0" w:space="0" w:color="auto"/>
                    <w:left w:val="none" w:sz="0" w:space="0" w:color="auto"/>
                    <w:bottom w:val="none" w:sz="0" w:space="0" w:color="auto"/>
                    <w:right w:val="none" w:sz="0" w:space="0" w:color="auto"/>
                  </w:divBdr>
                </w:div>
                <w:div w:id="1302348825">
                  <w:marLeft w:val="0"/>
                  <w:marRight w:val="0"/>
                  <w:marTop w:val="0"/>
                  <w:marBottom w:val="0"/>
                  <w:divBdr>
                    <w:top w:val="none" w:sz="0" w:space="0" w:color="auto"/>
                    <w:left w:val="none" w:sz="0" w:space="0" w:color="auto"/>
                    <w:bottom w:val="none" w:sz="0" w:space="0" w:color="auto"/>
                    <w:right w:val="none" w:sz="0" w:space="0" w:color="auto"/>
                  </w:divBdr>
                </w:div>
                <w:div w:id="131486931">
                  <w:marLeft w:val="0"/>
                  <w:marRight w:val="0"/>
                  <w:marTop w:val="0"/>
                  <w:marBottom w:val="0"/>
                  <w:divBdr>
                    <w:top w:val="none" w:sz="0" w:space="0" w:color="auto"/>
                    <w:left w:val="none" w:sz="0" w:space="0" w:color="auto"/>
                    <w:bottom w:val="none" w:sz="0" w:space="0" w:color="auto"/>
                    <w:right w:val="none" w:sz="0" w:space="0" w:color="auto"/>
                  </w:divBdr>
                </w:div>
                <w:div w:id="865407447">
                  <w:marLeft w:val="0"/>
                  <w:marRight w:val="0"/>
                  <w:marTop w:val="0"/>
                  <w:marBottom w:val="0"/>
                  <w:divBdr>
                    <w:top w:val="none" w:sz="0" w:space="0" w:color="auto"/>
                    <w:left w:val="none" w:sz="0" w:space="0" w:color="auto"/>
                    <w:bottom w:val="none" w:sz="0" w:space="0" w:color="auto"/>
                    <w:right w:val="none" w:sz="0" w:space="0" w:color="auto"/>
                  </w:divBdr>
                </w:div>
                <w:div w:id="1697847543">
                  <w:marLeft w:val="0"/>
                  <w:marRight w:val="0"/>
                  <w:marTop w:val="0"/>
                  <w:marBottom w:val="0"/>
                  <w:divBdr>
                    <w:top w:val="none" w:sz="0" w:space="0" w:color="auto"/>
                    <w:left w:val="none" w:sz="0" w:space="0" w:color="auto"/>
                    <w:bottom w:val="none" w:sz="0" w:space="0" w:color="auto"/>
                    <w:right w:val="none" w:sz="0" w:space="0" w:color="auto"/>
                  </w:divBdr>
                </w:div>
                <w:div w:id="1143503136">
                  <w:marLeft w:val="0"/>
                  <w:marRight w:val="0"/>
                  <w:marTop w:val="0"/>
                  <w:marBottom w:val="0"/>
                  <w:divBdr>
                    <w:top w:val="none" w:sz="0" w:space="0" w:color="auto"/>
                    <w:left w:val="none" w:sz="0" w:space="0" w:color="auto"/>
                    <w:bottom w:val="none" w:sz="0" w:space="0" w:color="auto"/>
                    <w:right w:val="none" w:sz="0" w:space="0" w:color="auto"/>
                  </w:divBdr>
                </w:div>
                <w:div w:id="1907720062">
                  <w:marLeft w:val="0"/>
                  <w:marRight w:val="0"/>
                  <w:marTop w:val="0"/>
                  <w:marBottom w:val="0"/>
                  <w:divBdr>
                    <w:top w:val="none" w:sz="0" w:space="0" w:color="auto"/>
                    <w:left w:val="none" w:sz="0" w:space="0" w:color="auto"/>
                    <w:bottom w:val="none" w:sz="0" w:space="0" w:color="auto"/>
                    <w:right w:val="none" w:sz="0" w:space="0" w:color="auto"/>
                  </w:divBdr>
                </w:div>
                <w:div w:id="932513573">
                  <w:marLeft w:val="0"/>
                  <w:marRight w:val="0"/>
                  <w:marTop w:val="0"/>
                  <w:marBottom w:val="0"/>
                  <w:divBdr>
                    <w:top w:val="none" w:sz="0" w:space="0" w:color="auto"/>
                    <w:left w:val="none" w:sz="0" w:space="0" w:color="auto"/>
                    <w:bottom w:val="none" w:sz="0" w:space="0" w:color="auto"/>
                    <w:right w:val="none" w:sz="0" w:space="0" w:color="auto"/>
                  </w:divBdr>
                </w:div>
                <w:div w:id="384063781">
                  <w:marLeft w:val="0"/>
                  <w:marRight w:val="0"/>
                  <w:marTop w:val="0"/>
                  <w:marBottom w:val="0"/>
                  <w:divBdr>
                    <w:top w:val="none" w:sz="0" w:space="0" w:color="auto"/>
                    <w:left w:val="none" w:sz="0" w:space="0" w:color="auto"/>
                    <w:bottom w:val="none" w:sz="0" w:space="0" w:color="auto"/>
                    <w:right w:val="none" w:sz="0" w:space="0" w:color="auto"/>
                  </w:divBdr>
                </w:div>
                <w:div w:id="123352663">
                  <w:marLeft w:val="0"/>
                  <w:marRight w:val="0"/>
                  <w:marTop w:val="0"/>
                  <w:marBottom w:val="0"/>
                  <w:divBdr>
                    <w:top w:val="none" w:sz="0" w:space="0" w:color="auto"/>
                    <w:left w:val="none" w:sz="0" w:space="0" w:color="auto"/>
                    <w:bottom w:val="none" w:sz="0" w:space="0" w:color="auto"/>
                    <w:right w:val="none" w:sz="0" w:space="0" w:color="auto"/>
                  </w:divBdr>
                </w:div>
                <w:div w:id="1108348890">
                  <w:marLeft w:val="0"/>
                  <w:marRight w:val="0"/>
                  <w:marTop w:val="0"/>
                  <w:marBottom w:val="0"/>
                  <w:divBdr>
                    <w:top w:val="none" w:sz="0" w:space="0" w:color="auto"/>
                    <w:left w:val="none" w:sz="0" w:space="0" w:color="auto"/>
                    <w:bottom w:val="none" w:sz="0" w:space="0" w:color="auto"/>
                    <w:right w:val="none" w:sz="0" w:space="0" w:color="auto"/>
                  </w:divBdr>
                </w:div>
                <w:div w:id="410156586">
                  <w:marLeft w:val="0"/>
                  <w:marRight w:val="0"/>
                  <w:marTop w:val="0"/>
                  <w:marBottom w:val="0"/>
                  <w:divBdr>
                    <w:top w:val="none" w:sz="0" w:space="0" w:color="auto"/>
                    <w:left w:val="none" w:sz="0" w:space="0" w:color="auto"/>
                    <w:bottom w:val="none" w:sz="0" w:space="0" w:color="auto"/>
                    <w:right w:val="none" w:sz="0" w:space="0" w:color="auto"/>
                  </w:divBdr>
                </w:div>
                <w:div w:id="1190073302">
                  <w:marLeft w:val="0"/>
                  <w:marRight w:val="0"/>
                  <w:marTop w:val="0"/>
                  <w:marBottom w:val="0"/>
                  <w:divBdr>
                    <w:top w:val="none" w:sz="0" w:space="0" w:color="auto"/>
                    <w:left w:val="none" w:sz="0" w:space="0" w:color="auto"/>
                    <w:bottom w:val="none" w:sz="0" w:space="0" w:color="auto"/>
                    <w:right w:val="none" w:sz="0" w:space="0" w:color="auto"/>
                  </w:divBdr>
                </w:div>
                <w:div w:id="199474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150107">
      <w:bodyDiv w:val="1"/>
      <w:marLeft w:val="0"/>
      <w:marRight w:val="0"/>
      <w:marTop w:val="0"/>
      <w:marBottom w:val="0"/>
      <w:divBdr>
        <w:top w:val="none" w:sz="0" w:space="0" w:color="auto"/>
        <w:left w:val="none" w:sz="0" w:space="0" w:color="auto"/>
        <w:bottom w:val="none" w:sz="0" w:space="0" w:color="auto"/>
        <w:right w:val="none" w:sz="0" w:space="0" w:color="auto"/>
      </w:divBdr>
      <w:divsChild>
        <w:div w:id="944852147">
          <w:marLeft w:val="0"/>
          <w:marRight w:val="0"/>
          <w:marTop w:val="0"/>
          <w:marBottom w:val="0"/>
          <w:divBdr>
            <w:top w:val="none" w:sz="0" w:space="0" w:color="auto"/>
            <w:left w:val="none" w:sz="0" w:space="0" w:color="auto"/>
            <w:bottom w:val="none" w:sz="0" w:space="0" w:color="auto"/>
            <w:right w:val="none" w:sz="0" w:space="0" w:color="auto"/>
          </w:divBdr>
          <w:divsChild>
            <w:div w:id="827017713">
              <w:marLeft w:val="0"/>
              <w:marRight w:val="0"/>
              <w:marTop w:val="0"/>
              <w:marBottom w:val="0"/>
              <w:divBdr>
                <w:top w:val="none" w:sz="0" w:space="0" w:color="auto"/>
                <w:left w:val="none" w:sz="0" w:space="0" w:color="auto"/>
                <w:bottom w:val="none" w:sz="0" w:space="0" w:color="auto"/>
                <w:right w:val="none" w:sz="0" w:space="0" w:color="auto"/>
              </w:divBdr>
              <w:divsChild>
                <w:div w:id="1303001292">
                  <w:marLeft w:val="0"/>
                  <w:marRight w:val="0"/>
                  <w:marTop w:val="0"/>
                  <w:marBottom w:val="0"/>
                  <w:divBdr>
                    <w:top w:val="none" w:sz="0" w:space="0" w:color="auto"/>
                    <w:left w:val="none" w:sz="0" w:space="0" w:color="auto"/>
                    <w:bottom w:val="none" w:sz="0" w:space="0" w:color="auto"/>
                    <w:right w:val="none" w:sz="0" w:space="0" w:color="auto"/>
                  </w:divBdr>
                </w:div>
                <w:div w:id="22649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323057">
          <w:marLeft w:val="0"/>
          <w:marRight w:val="0"/>
          <w:marTop w:val="0"/>
          <w:marBottom w:val="0"/>
          <w:divBdr>
            <w:top w:val="none" w:sz="0" w:space="0" w:color="auto"/>
            <w:left w:val="none" w:sz="0" w:space="0" w:color="auto"/>
            <w:bottom w:val="none" w:sz="0" w:space="0" w:color="auto"/>
            <w:right w:val="none" w:sz="0" w:space="0" w:color="auto"/>
          </w:divBdr>
          <w:divsChild>
            <w:div w:id="468741072">
              <w:marLeft w:val="0"/>
              <w:marRight w:val="0"/>
              <w:marTop w:val="0"/>
              <w:marBottom w:val="0"/>
              <w:divBdr>
                <w:top w:val="none" w:sz="0" w:space="0" w:color="auto"/>
                <w:left w:val="none" w:sz="0" w:space="0" w:color="auto"/>
                <w:bottom w:val="none" w:sz="0" w:space="0" w:color="auto"/>
                <w:right w:val="none" w:sz="0" w:space="0" w:color="auto"/>
              </w:divBdr>
              <w:divsChild>
                <w:div w:id="212025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274256">
      <w:bodyDiv w:val="1"/>
      <w:marLeft w:val="0"/>
      <w:marRight w:val="0"/>
      <w:marTop w:val="0"/>
      <w:marBottom w:val="0"/>
      <w:divBdr>
        <w:top w:val="none" w:sz="0" w:space="0" w:color="auto"/>
        <w:left w:val="none" w:sz="0" w:space="0" w:color="auto"/>
        <w:bottom w:val="none" w:sz="0" w:space="0" w:color="auto"/>
        <w:right w:val="none" w:sz="0" w:space="0" w:color="auto"/>
      </w:divBdr>
      <w:divsChild>
        <w:div w:id="1733380508">
          <w:marLeft w:val="0"/>
          <w:marRight w:val="0"/>
          <w:marTop w:val="0"/>
          <w:marBottom w:val="0"/>
          <w:divBdr>
            <w:top w:val="none" w:sz="0" w:space="0" w:color="auto"/>
            <w:left w:val="none" w:sz="0" w:space="0" w:color="auto"/>
            <w:bottom w:val="none" w:sz="0" w:space="0" w:color="auto"/>
            <w:right w:val="none" w:sz="0" w:space="0" w:color="auto"/>
          </w:divBdr>
          <w:divsChild>
            <w:div w:id="1389458419">
              <w:marLeft w:val="0"/>
              <w:marRight w:val="0"/>
              <w:marTop w:val="0"/>
              <w:marBottom w:val="0"/>
              <w:divBdr>
                <w:top w:val="none" w:sz="0" w:space="0" w:color="auto"/>
                <w:left w:val="none" w:sz="0" w:space="0" w:color="auto"/>
                <w:bottom w:val="none" w:sz="0" w:space="0" w:color="auto"/>
                <w:right w:val="none" w:sz="0" w:space="0" w:color="auto"/>
              </w:divBdr>
              <w:divsChild>
                <w:div w:id="1614894839">
                  <w:marLeft w:val="0"/>
                  <w:marRight w:val="0"/>
                  <w:marTop w:val="0"/>
                  <w:marBottom w:val="0"/>
                  <w:divBdr>
                    <w:top w:val="none" w:sz="0" w:space="0" w:color="auto"/>
                    <w:left w:val="none" w:sz="0" w:space="0" w:color="auto"/>
                    <w:bottom w:val="none" w:sz="0" w:space="0" w:color="auto"/>
                    <w:right w:val="none" w:sz="0" w:space="0" w:color="auto"/>
                  </w:divBdr>
                </w:div>
                <w:div w:id="19168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08478">
          <w:marLeft w:val="0"/>
          <w:marRight w:val="0"/>
          <w:marTop w:val="0"/>
          <w:marBottom w:val="0"/>
          <w:divBdr>
            <w:top w:val="none" w:sz="0" w:space="0" w:color="auto"/>
            <w:left w:val="none" w:sz="0" w:space="0" w:color="auto"/>
            <w:bottom w:val="none" w:sz="0" w:space="0" w:color="auto"/>
            <w:right w:val="none" w:sz="0" w:space="0" w:color="auto"/>
          </w:divBdr>
          <w:divsChild>
            <w:div w:id="26380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663387">
      <w:bodyDiv w:val="1"/>
      <w:marLeft w:val="0"/>
      <w:marRight w:val="0"/>
      <w:marTop w:val="0"/>
      <w:marBottom w:val="0"/>
      <w:divBdr>
        <w:top w:val="none" w:sz="0" w:space="0" w:color="auto"/>
        <w:left w:val="none" w:sz="0" w:space="0" w:color="auto"/>
        <w:bottom w:val="none" w:sz="0" w:space="0" w:color="auto"/>
        <w:right w:val="none" w:sz="0" w:space="0" w:color="auto"/>
      </w:divBdr>
      <w:divsChild>
        <w:div w:id="1316448016">
          <w:marLeft w:val="0"/>
          <w:marRight w:val="0"/>
          <w:marTop w:val="0"/>
          <w:marBottom w:val="0"/>
          <w:divBdr>
            <w:top w:val="none" w:sz="0" w:space="0" w:color="auto"/>
            <w:left w:val="none" w:sz="0" w:space="0" w:color="auto"/>
            <w:bottom w:val="none" w:sz="0" w:space="0" w:color="auto"/>
            <w:right w:val="none" w:sz="0" w:space="0" w:color="auto"/>
          </w:divBdr>
          <w:divsChild>
            <w:div w:id="901135353">
              <w:marLeft w:val="0"/>
              <w:marRight w:val="0"/>
              <w:marTop w:val="0"/>
              <w:marBottom w:val="0"/>
              <w:divBdr>
                <w:top w:val="none" w:sz="0" w:space="0" w:color="auto"/>
                <w:left w:val="none" w:sz="0" w:space="0" w:color="auto"/>
                <w:bottom w:val="none" w:sz="0" w:space="0" w:color="auto"/>
                <w:right w:val="none" w:sz="0" w:space="0" w:color="auto"/>
              </w:divBdr>
              <w:divsChild>
                <w:div w:id="745613264">
                  <w:marLeft w:val="0"/>
                  <w:marRight w:val="0"/>
                  <w:marTop w:val="0"/>
                  <w:marBottom w:val="0"/>
                  <w:divBdr>
                    <w:top w:val="none" w:sz="0" w:space="0" w:color="auto"/>
                    <w:left w:val="none" w:sz="0" w:space="0" w:color="auto"/>
                    <w:bottom w:val="none" w:sz="0" w:space="0" w:color="auto"/>
                    <w:right w:val="none" w:sz="0" w:space="0" w:color="auto"/>
                  </w:divBdr>
                </w:div>
                <w:div w:id="208741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485659">
          <w:marLeft w:val="0"/>
          <w:marRight w:val="0"/>
          <w:marTop w:val="0"/>
          <w:marBottom w:val="0"/>
          <w:divBdr>
            <w:top w:val="none" w:sz="0" w:space="0" w:color="auto"/>
            <w:left w:val="none" w:sz="0" w:space="0" w:color="auto"/>
            <w:bottom w:val="none" w:sz="0" w:space="0" w:color="auto"/>
            <w:right w:val="none" w:sz="0" w:space="0" w:color="auto"/>
          </w:divBdr>
          <w:divsChild>
            <w:div w:id="189426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846331">
      <w:bodyDiv w:val="1"/>
      <w:marLeft w:val="0"/>
      <w:marRight w:val="0"/>
      <w:marTop w:val="0"/>
      <w:marBottom w:val="0"/>
      <w:divBdr>
        <w:top w:val="none" w:sz="0" w:space="0" w:color="auto"/>
        <w:left w:val="none" w:sz="0" w:space="0" w:color="auto"/>
        <w:bottom w:val="none" w:sz="0" w:space="0" w:color="auto"/>
        <w:right w:val="none" w:sz="0" w:space="0" w:color="auto"/>
      </w:divBdr>
      <w:divsChild>
        <w:div w:id="337773547">
          <w:marLeft w:val="0"/>
          <w:marRight w:val="0"/>
          <w:marTop w:val="0"/>
          <w:marBottom w:val="0"/>
          <w:divBdr>
            <w:top w:val="none" w:sz="0" w:space="0" w:color="auto"/>
            <w:left w:val="none" w:sz="0" w:space="0" w:color="auto"/>
            <w:bottom w:val="none" w:sz="0" w:space="0" w:color="auto"/>
            <w:right w:val="none" w:sz="0" w:space="0" w:color="auto"/>
          </w:divBdr>
          <w:divsChild>
            <w:div w:id="934702395">
              <w:marLeft w:val="0"/>
              <w:marRight w:val="0"/>
              <w:marTop w:val="0"/>
              <w:marBottom w:val="0"/>
              <w:divBdr>
                <w:top w:val="none" w:sz="0" w:space="0" w:color="auto"/>
                <w:left w:val="none" w:sz="0" w:space="0" w:color="auto"/>
                <w:bottom w:val="none" w:sz="0" w:space="0" w:color="auto"/>
                <w:right w:val="none" w:sz="0" w:space="0" w:color="auto"/>
              </w:divBdr>
            </w:div>
          </w:divsChild>
        </w:div>
        <w:div w:id="39717655">
          <w:marLeft w:val="0"/>
          <w:marRight w:val="0"/>
          <w:marTop w:val="0"/>
          <w:marBottom w:val="0"/>
          <w:divBdr>
            <w:top w:val="none" w:sz="0" w:space="0" w:color="auto"/>
            <w:left w:val="none" w:sz="0" w:space="0" w:color="auto"/>
            <w:bottom w:val="none" w:sz="0" w:space="0" w:color="auto"/>
            <w:right w:val="none" w:sz="0" w:space="0" w:color="auto"/>
          </w:divBdr>
          <w:divsChild>
            <w:div w:id="190341981">
              <w:marLeft w:val="0"/>
              <w:marRight w:val="0"/>
              <w:marTop w:val="0"/>
              <w:marBottom w:val="0"/>
              <w:divBdr>
                <w:top w:val="none" w:sz="0" w:space="0" w:color="auto"/>
                <w:left w:val="none" w:sz="0" w:space="0" w:color="auto"/>
                <w:bottom w:val="none" w:sz="0" w:space="0" w:color="auto"/>
                <w:right w:val="none" w:sz="0" w:space="0" w:color="auto"/>
              </w:divBdr>
            </w:div>
          </w:divsChild>
        </w:div>
        <w:div w:id="1921132017">
          <w:marLeft w:val="0"/>
          <w:marRight w:val="0"/>
          <w:marTop w:val="0"/>
          <w:marBottom w:val="0"/>
          <w:divBdr>
            <w:top w:val="none" w:sz="0" w:space="0" w:color="auto"/>
            <w:left w:val="none" w:sz="0" w:space="0" w:color="auto"/>
            <w:bottom w:val="none" w:sz="0" w:space="0" w:color="auto"/>
            <w:right w:val="none" w:sz="0" w:space="0" w:color="auto"/>
          </w:divBdr>
          <w:divsChild>
            <w:div w:id="1593396496">
              <w:marLeft w:val="0"/>
              <w:marRight w:val="0"/>
              <w:marTop w:val="0"/>
              <w:marBottom w:val="0"/>
              <w:divBdr>
                <w:top w:val="none" w:sz="0" w:space="0" w:color="auto"/>
                <w:left w:val="none" w:sz="0" w:space="0" w:color="auto"/>
                <w:bottom w:val="none" w:sz="0" w:space="0" w:color="auto"/>
                <w:right w:val="none" w:sz="0" w:space="0" w:color="auto"/>
              </w:divBdr>
              <w:divsChild>
                <w:div w:id="2077392658">
                  <w:marLeft w:val="0"/>
                  <w:marRight w:val="0"/>
                  <w:marTop w:val="0"/>
                  <w:marBottom w:val="0"/>
                  <w:divBdr>
                    <w:top w:val="none" w:sz="0" w:space="0" w:color="auto"/>
                    <w:left w:val="none" w:sz="0" w:space="0" w:color="auto"/>
                    <w:bottom w:val="none" w:sz="0" w:space="0" w:color="auto"/>
                    <w:right w:val="none" w:sz="0" w:space="0" w:color="auto"/>
                  </w:divBdr>
                </w:div>
                <w:div w:id="1272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90749">
          <w:marLeft w:val="0"/>
          <w:marRight w:val="0"/>
          <w:marTop w:val="0"/>
          <w:marBottom w:val="0"/>
          <w:divBdr>
            <w:top w:val="none" w:sz="0" w:space="0" w:color="auto"/>
            <w:left w:val="none" w:sz="0" w:space="0" w:color="auto"/>
            <w:bottom w:val="none" w:sz="0" w:space="0" w:color="auto"/>
            <w:right w:val="none" w:sz="0" w:space="0" w:color="auto"/>
          </w:divBdr>
          <w:divsChild>
            <w:div w:id="1170102012">
              <w:marLeft w:val="0"/>
              <w:marRight w:val="0"/>
              <w:marTop w:val="0"/>
              <w:marBottom w:val="0"/>
              <w:divBdr>
                <w:top w:val="none" w:sz="0" w:space="0" w:color="auto"/>
                <w:left w:val="none" w:sz="0" w:space="0" w:color="auto"/>
                <w:bottom w:val="none" w:sz="0" w:space="0" w:color="auto"/>
                <w:right w:val="none" w:sz="0" w:space="0" w:color="auto"/>
              </w:divBdr>
              <w:divsChild>
                <w:div w:id="274866781">
                  <w:marLeft w:val="0"/>
                  <w:marRight w:val="0"/>
                  <w:marTop w:val="0"/>
                  <w:marBottom w:val="0"/>
                  <w:divBdr>
                    <w:top w:val="none" w:sz="0" w:space="0" w:color="auto"/>
                    <w:left w:val="none" w:sz="0" w:space="0" w:color="auto"/>
                    <w:bottom w:val="none" w:sz="0" w:space="0" w:color="auto"/>
                    <w:right w:val="none" w:sz="0" w:space="0" w:color="auto"/>
                  </w:divBdr>
                </w:div>
                <w:div w:id="123589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332">
      <w:bodyDiv w:val="1"/>
      <w:marLeft w:val="0"/>
      <w:marRight w:val="0"/>
      <w:marTop w:val="0"/>
      <w:marBottom w:val="0"/>
      <w:divBdr>
        <w:top w:val="none" w:sz="0" w:space="0" w:color="auto"/>
        <w:left w:val="none" w:sz="0" w:space="0" w:color="auto"/>
        <w:bottom w:val="none" w:sz="0" w:space="0" w:color="auto"/>
        <w:right w:val="none" w:sz="0" w:space="0" w:color="auto"/>
      </w:divBdr>
      <w:divsChild>
        <w:div w:id="506331529">
          <w:marLeft w:val="0"/>
          <w:marRight w:val="0"/>
          <w:marTop w:val="0"/>
          <w:marBottom w:val="0"/>
          <w:divBdr>
            <w:top w:val="none" w:sz="0" w:space="0" w:color="auto"/>
            <w:left w:val="none" w:sz="0" w:space="0" w:color="auto"/>
            <w:bottom w:val="none" w:sz="0" w:space="0" w:color="auto"/>
            <w:right w:val="none" w:sz="0" w:space="0" w:color="auto"/>
          </w:divBdr>
          <w:divsChild>
            <w:div w:id="1409230131">
              <w:marLeft w:val="0"/>
              <w:marRight w:val="0"/>
              <w:marTop w:val="0"/>
              <w:marBottom w:val="0"/>
              <w:divBdr>
                <w:top w:val="none" w:sz="0" w:space="0" w:color="auto"/>
                <w:left w:val="none" w:sz="0" w:space="0" w:color="auto"/>
                <w:bottom w:val="none" w:sz="0" w:space="0" w:color="auto"/>
                <w:right w:val="none" w:sz="0" w:space="0" w:color="auto"/>
              </w:divBdr>
              <w:divsChild>
                <w:div w:id="1509441684">
                  <w:marLeft w:val="0"/>
                  <w:marRight w:val="0"/>
                  <w:marTop w:val="0"/>
                  <w:marBottom w:val="0"/>
                  <w:divBdr>
                    <w:top w:val="none" w:sz="0" w:space="0" w:color="auto"/>
                    <w:left w:val="none" w:sz="0" w:space="0" w:color="auto"/>
                    <w:bottom w:val="none" w:sz="0" w:space="0" w:color="auto"/>
                    <w:right w:val="none" w:sz="0" w:space="0" w:color="auto"/>
                  </w:divBdr>
                </w:div>
                <w:div w:id="46655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20556">
          <w:marLeft w:val="0"/>
          <w:marRight w:val="0"/>
          <w:marTop w:val="0"/>
          <w:marBottom w:val="0"/>
          <w:divBdr>
            <w:top w:val="none" w:sz="0" w:space="0" w:color="auto"/>
            <w:left w:val="none" w:sz="0" w:space="0" w:color="auto"/>
            <w:bottom w:val="none" w:sz="0" w:space="0" w:color="auto"/>
            <w:right w:val="none" w:sz="0" w:space="0" w:color="auto"/>
          </w:divBdr>
          <w:divsChild>
            <w:div w:id="177520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550136">
      <w:bodyDiv w:val="1"/>
      <w:marLeft w:val="0"/>
      <w:marRight w:val="0"/>
      <w:marTop w:val="0"/>
      <w:marBottom w:val="0"/>
      <w:divBdr>
        <w:top w:val="none" w:sz="0" w:space="0" w:color="auto"/>
        <w:left w:val="none" w:sz="0" w:space="0" w:color="auto"/>
        <w:bottom w:val="none" w:sz="0" w:space="0" w:color="auto"/>
        <w:right w:val="none" w:sz="0" w:space="0" w:color="auto"/>
      </w:divBdr>
      <w:divsChild>
        <w:div w:id="77405732">
          <w:marLeft w:val="0"/>
          <w:marRight w:val="0"/>
          <w:marTop w:val="0"/>
          <w:marBottom w:val="0"/>
          <w:divBdr>
            <w:top w:val="none" w:sz="0" w:space="0" w:color="auto"/>
            <w:left w:val="none" w:sz="0" w:space="0" w:color="auto"/>
            <w:bottom w:val="none" w:sz="0" w:space="0" w:color="auto"/>
            <w:right w:val="none" w:sz="0" w:space="0" w:color="auto"/>
          </w:divBdr>
          <w:divsChild>
            <w:div w:id="434447513">
              <w:marLeft w:val="0"/>
              <w:marRight w:val="0"/>
              <w:marTop w:val="0"/>
              <w:marBottom w:val="0"/>
              <w:divBdr>
                <w:top w:val="none" w:sz="0" w:space="0" w:color="auto"/>
                <w:left w:val="none" w:sz="0" w:space="0" w:color="auto"/>
                <w:bottom w:val="none" w:sz="0" w:space="0" w:color="auto"/>
                <w:right w:val="none" w:sz="0" w:space="0" w:color="auto"/>
              </w:divBdr>
              <w:divsChild>
                <w:div w:id="296961200">
                  <w:marLeft w:val="0"/>
                  <w:marRight w:val="0"/>
                  <w:marTop w:val="0"/>
                  <w:marBottom w:val="0"/>
                  <w:divBdr>
                    <w:top w:val="none" w:sz="0" w:space="0" w:color="auto"/>
                    <w:left w:val="none" w:sz="0" w:space="0" w:color="auto"/>
                    <w:bottom w:val="none" w:sz="0" w:space="0" w:color="auto"/>
                    <w:right w:val="none" w:sz="0" w:space="0" w:color="auto"/>
                  </w:divBdr>
                </w:div>
                <w:div w:id="85002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517591">
          <w:marLeft w:val="0"/>
          <w:marRight w:val="0"/>
          <w:marTop w:val="0"/>
          <w:marBottom w:val="0"/>
          <w:divBdr>
            <w:top w:val="none" w:sz="0" w:space="0" w:color="auto"/>
            <w:left w:val="none" w:sz="0" w:space="0" w:color="auto"/>
            <w:bottom w:val="none" w:sz="0" w:space="0" w:color="auto"/>
            <w:right w:val="none" w:sz="0" w:space="0" w:color="auto"/>
          </w:divBdr>
          <w:divsChild>
            <w:div w:id="1478262178">
              <w:marLeft w:val="0"/>
              <w:marRight w:val="0"/>
              <w:marTop w:val="0"/>
              <w:marBottom w:val="0"/>
              <w:divBdr>
                <w:top w:val="none" w:sz="0" w:space="0" w:color="auto"/>
                <w:left w:val="none" w:sz="0" w:space="0" w:color="auto"/>
                <w:bottom w:val="none" w:sz="0" w:space="0" w:color="auto"/>
                <w:right w:val="none" w:sz="0" w:space="0" w:color="auto"/>
              </w:divBdr>
              <w:divsChild>
                <w:div w:id="1404982644">
                  <w:marLeft w:val="0"/>
                  <w:marRight w:val="0"/>
                  <w:marTop w:val="0"/>
                  <w:marBottom w:val="0"/>
                  <w:divBdr>
                    <w:top w:val="none" w:sz="0" w:space="0" w:color="auto"/>
                    <w:left w:val="none" w:sz="0" w:space="0" w:color="auto"/>
                    <w:bottom w:val="none" w:sz="0" w:space="0" w:color="auto"/>
                    <w:right w:val="none" w:sz="0" w:space="0" w:color="auto"/>
                  </w:divBdr>
                </w:div>
                <w:div w:id="1941252123">
                  <w:marLeft w:val="0"/>
                  <w:marRight w:val="0"/>
                  <w:marTop w:val="0"/>
                  <w:marBottom w:val="0"/>
                  <w:divBdr>
                    <w:top w:val="none" w:sz="0" w:space="0" w:color="auto"/>
                    <w:left w:val="none" w:sz="0" w:space="0" w:color="auto"/>
                    <w:bottom w:val="none" w:sz="0" w:space="0" w:color="auto"/>
                    <w:right w:val="none" w:sz="0" w:space="0" w:color="auto"/>
                  </w:divBdr>
                </w:div>
                <w:div w:id="614018442">
                  <w:marLeft w:val="0"/>
                  <w:marRight w:val="0"/>
                  <w:marTop w:val="0"/>
                  <w:marBottom w:val="0"/>
                  <w:divBdr>
                    <w:top w:val="none" w:sz="0" w:space="0" w:color="auto"/>
                    <w:left w:val="none" w:sz="0" w:space="0" w:color="auto"/>
                    <w:bottom w:val="none" w:sz="0" w:space="0" w:color="auto"/>
                    <w:right w:val="none" w:sz="0" w:space="0" w:color="auto"/>
                  </w:divBdr>
                </w:div>
                <w:div w:id="761339625">
                  <w:marLeft w:val="0"/>
                  <w:marRight w:val="0"/>
                  <w:marTop w:val="0"/>
                  <w:marBottom w:val="0"/>
                  <w:divBdr>
                    <w:top w:val="none" w:sz="0" w:space="0" w:color="auto"/>
                    <w:left w:val="none" w:sz="0" w:space="0" w:color="auto"/>
                    <w:bottom w:val="none" w:sz="0" w:space="0" w:color="auto"/>
                    <w:right w:val="none" w:sz="0" w:space="0" w:color="auto"/>
                  </w:divBdr>
                </w:div>
                <w:div w:id="1419139146">
                  <w:marLeft w:val="0"/>
                  <w:marRight w:val="0"/>
                  <w:marTop w:val="0"/>
                  <w:marBottom w:val="0"/>
                  <w:divBdr>
                    <w:top w:val="none" w:sz="0" w:space="0" w:color="auto"/>
                    <w:left w:val="none" w:sz="0" w:space="0" w:color="auto"/>
                    <w:bottom w:val="none" w:sz="0" w:space="0" w:color="auto"/>
                    <w:right w:val="none" w:sz="0" w:space="0" w:color="auto"/>
                  </w:divBdr>
                </w:div>
                <w:div w:id="1043335353">
                  <w:marLeft w:val="0"/>
                  <w:marRight w:val="0"/>
                  <w:marTop w:val="0"/>
                  <w:marBottom w:val="0"/>
                  <w:divBdr>
                    <w:top w:val="none" w:sz="0" w:space="0" w:color="auto"/>
                    <w:left w:val="none" w:sz="0" w:space="0" w:color="auto"/>
                    <w:bottom w:val="none" w:sz="0" w:space="0" w:color="auto"/>
                    <w:right w:val="none" w:sz="0" w:space="0" w:color="auto"/>
                  </w:divBdr>
                </w:div>
                <w:div w:id="616527804">
                  <w:marLeft w:val="0"/>
                  <w:marRight w:val="0"/>
                  <w:marTop w:val="0"/>
                  <w:marBottom w:val="0"/>
                  <w:divBdr>
                    <w:top w:val="none" w:sz="0" w:space="0" w:color="auto"/>
                    <w:left w:val="none" w:sz="0" w:space="0" w:color="auto"/>
                    <w:bottom w:val="none" w:sz="0" w:space="0" w:color="auto"/>
                    <w:right w:val="none" w:sz="0" w:space="0" w:color="auto"/>
                  </w:divBdr>
                </w:div>
                <w:div w:id="535316023">
                  <w:marLeft w:val="0"/>
                  <w:marRight w:val="0"/>
                  <w:marTop w:val="0"/>
                  <w:marBottom w:val="0"/>
                  <w:divBdr>
                    <w:top w:val="none" w:sz="0" w:space="0" w:color="auto"/>
                    <w:left w:val="none" w:sz="0" w:space="0" w:color="auto"/>
                    <w:bottom w:val="none" w:sz="0" w:space="0" w:color="auto"/>
                    <w:right w:val="none" w:sz="0" w:space="0" w:color="auto"/>
                  </w:divBdr>
                </w:div>
                <w:div w:id="1444037363">
                  <w:marLeft w:val="0"/>
                  <w:marRight w:val="0"/>
                  <w:marTop w:val="0"/>
                  <w:marBottom w:val="0"/>
                  <w:divBdr>
                    <w:top w:val="none" w:sz="0" w:space="0" w:color="auto"/>
                    <w:left w:val="none" w:sz="0" w:space="0" w:color="auto"/>
                    <w:bottom w:val="none" w:sz="0" w:space="0" w:color="auto"/>
                    <w:right w:val="none" w:sz="0" w:space="0" w:color="auto"/>
                  </w:divBdr>
                </w:div>
                <w:div w:id="95028078">
                  <w:marLeft w:val="0"/>
                  <w:marRight w:val="0"/>
                  <w:marTop w:val="0"/>
                  <w:marBottom w:val="0"/>
                  <w:divBdr>
                    <w:top w:val="none" w:sz="0" w:space="0" w:color="auto"/>
                    <w:left w:val="none" w:sz="0" w:space="0" w:color="auto"/>
                    <w:bottom w:val="none" w:sz="0" w:space="0" w:color="auto"/>
                    <w:right w:val="none" w:sz="0" w:space="0" w:color="auto"/>
                  </w:divBdr>
                </w:div>
                <w:div w:id="508569646">
                  <w:marLeft w:val="0"/>
                  <w:marRight w:val="0"/>
                  <w:marTop w:val="0"/>
                  <w:marBottom w:val="0"/>
                  <w:divBdr>
                    <w:top w:val="none" w:sz="0" w:space="0" w:color="auto"/>
                    <w:left w:val="none" w:sz="0" w:space="0" w:color="auto"/>
                    <w:bottom w:val="none" w:sz="0" w:space="0" w:color="auto"/>
                    <w:right w:val="none" w:sz="0" w:space="0" w:color="auto"/>
                  </w:divBdr>
                </w:div>
                <w:div w:id="207692610">
                  <w:marLeft w:val="0"/>
                  <w:marRight w:val="0"/>
                  <w:marTop w:val="0"/>
                  <w:marBottom w:val="0"/>
                  <w:divBdr>
                    <w:top w:val="none" w:sz="0" w:space="0" w:color="auto"/>
                    <w:left w:val="none" w:sz="0" w:space="0" w:color="auto"/>
                    <w:bottom w:val="none" w:sz="0" w:space="0" w:color="auto"/>
                    <w:right w:val="none" w:sz="0" w:space="0" w:color="auto"/>
                  </w:divBdr>
                </w:div>
                <w:div w:id="448352033">
                  <w:marLeft w:val="0"/>
                  <w:marRight w:val="0"/>
                  <w:marTop w:val="0"/>
                  <w:marBottom w:val="0"/>
                  <w:divBdr>
                    <w:top w:val="none" w:sz="0" w:space="0" w:color="auto"/>
                    <w:left w:val="none" w:sz="0" w:space="0" w:color="auto"/>
                    <w:bottom w:val="none" w:sz="0" w:space="0" w:color="auto"/>
                    <w:right w:val="none" w:sz="0" w:space="0" w:color="auto"/>
                  </w:divBdr>
                </w:div>
                <w:div w:id="1103960252">
                  <w:marLeft w:val="0"/>
                  <w:marRight w:val="0"/>
                  <w:marTop w:val="0"/>
                  <w:marBottom w:val="0"/>
                  <w:divBdr>
                    <w:top w:val="none" w:sz="0" w:space="0" w:color="auto"/>
                    <w:left w:val="none" w:sz="0" w:space="0" w:color="auto"/>
                    <w:bottom w:val="none" w:sz="0" w:space="0" w:color="auto"/>
                    <w:right w:val="none" w:sz="0" w:space="0" w:color="auto"/>
                  </w:divBdr>
                </w:div>
                <w:div w:id="1656956813">
                  <w:marLeft w:val="0"/>
                  <w:marRight w:val="0"/>
                  <w:marTop w:val="0"/>
                  <w:marBottom w:val="0"/>
                  <w:divBdr>
                    <w:top w:val="none" w:sz="0" w:space="0" w:color="auto"/>
                    <w:left w:val="none" w:sz="0" w:space="0" w:color="auto"/>
                    <w:bottom w:val="none" w:sz="0" w:space="0" w:color="auto"/>
                    <w:right w:val="none" w:sz="0" w:space="0" w:color="auto"/>
                  </w:divBdr>
                </w:div>
                <w:div w:id="1396315046">
                  <w:marLeft w:val="0"/>
                  <w:marRight w:val="0"/>
                  <w:marTop w:val="0"/>
                  <w:marBottom w:val="0"/>
                  <w:divBdr>
                    <w:top w:val="none" w:sz="0" w:space="0" w:color="auto"/>
                    <w:left w:val="none" w:sz="0" w:space="0" w:color="auto"/>
                    <w:bottom w:val="none" w:sz="0" w:space="0" w:color="auto"/>
                    <w:right w:val="none" w:sz="0" w:space="0" w:color="auto"/>
                  </w:divBdr>
                </w:div>
                <w:div w:id="1220478218">
                  <w:marLeft w:val="0"/>
                  <w:marRight w:val="0"/>
                  <w:marTop w:val="0"/>
                  <w:marBottom w:val="0"/>
                  <w:divBdr>
                    <w:top w:val="none" w:sz="0" w:space="0" w:color="auto"/>
                    <w:left w:val="none" w:sz="0" w:space="0" w:color="auto"/>
                    <w:bottom w:val="none" w:sz="0" w:space="0" w:color="auto"/>
                    <w:right w:val="none" w:sz="0" w:space="0" w:color="auto"/>
                  </w:divBdr>
                </w:div>
                <w:div w:id="1682005940">
                  <w:marLeft w:val="0"/>
                  <w:marRight w:val="0"/>
                  <w:marTop w:val="0"/>
                  <w:marBottom w:val="0"/>
                  <w:divBdr>
                    <w:top w:val="none" w:sz="0" w:space="0" w:color="auto"/>
                    <w:left w:val="none" w:sz="0" w:space="0" w:color="auto"/>
                    <w:bottom w:val="none" w:sz="0" w:space="0" w:color="auto"/>
                    <w:right w:val="none" w:sz="0" w:space="0" w:color="auto"/>
                  </w:divBdr>
                </w:div>
                <w:div w:id="415593319">
                  <w:marLeft w:val="0"/>
                  <w:marRight w:val="0"/>
                  <w:marTop w:val="0"/>
                  <w:marBottom w:val="0"/>
                  <w:divBdr>
                    <w:top w:val="none" w:sz="0" w:space="0" w:color="auto"/>
                    <w:left w:val="none" w:sz="0" w:space="0" w:color="auto"/>
                    <w:bottom w:val="none" w:sz="0" w:space="0" w:color="auto"/>
                    <w:right w:val="none" w:sz="0" w:space="0" w:color="auto"/>
                  </w:divBdr>
                </w:div>
                <w:div w:id="1491866228">
                  <w:marLeft w:val="0"/>
                  <w:marRight w:val="0"/>
                  <w:marTop w:val="0"/>
                  <w:marBottom w:val="0"/>
                  <w:divBdr>
                    <w:top w:val="none" w:sz="0" w:space="0" w:color="auto"/>
                    <w:left w:val="none" w:sz="0" w:space="0" w:color="auto"/>
                    <w:bottom w:val="none" w:sz="0" w:space="0" w:color="auto"/>
                    <w:right w:val="none" w:sz="0" w:space="0" w:color="auto"/>
                  </w:divBdr>
                </w:div>
                <w:div w:id="1800949975">
                  <w:marLeft w:val="0"/>
                  <w:marRight w:val="0"/>
                  <w:marTop w:val="0"/>
                  <w:marBottom w:val="0"/>
                  <w:divBdr>
                    <w:top w:val="none" w:sz="0" w:space="0" w:color="auto"/>
                    <w:left w:val="none" w:sz="0" w:space="0" w:color="auto"/>
                    <w:bottom w:val="none" w:sz="0" w:space="0" w:color="auto"/>
                    <w:right w:val="none" w:sz="0" w:space="0" w:color="auto"/>
                  </w:divBdr>
                </w:div>
                <w:div w:id="2057242724">
                  <w:marLeft w:val="0"/>
                  <w:marRight w:val="0"/>
                  <w:marTop w:val="0"/>
                  <w:marBottom w:val="0"/>
                  <w:divBdr>
                    <w:top w:val="none" w:sz="0" w:space="0" w:color="auto"/>
                    <w:left w:val="none" w:sz="0" w:space="0" w:color="auto"/>
                    <w:bottom w:val="none" w:sz="0" w:space="0" w:color="auto"/>
                    <w:right w:val="none" w:sz="0" w:space="0" w:color="auto"/>
                  </w:divBdr>
                </w:div>
                <w:div w:id="1550534269">
                  <w:marLeft w:val="0"/>
                  <w:marRight w:val="0"/>
                  <w:marTop w:val="0"/>
                  <w:marBottom w:val="0"/>
                  <w:divBdr>
                    <w:top w:val="none" w:sz="0" w:space="0" w:color="auto"/>
                    <w:left w:val="none" w:sz="0" w:space="0" w:color="auto"/>
                    <w:bottom w:val="none" w:sz="0" w:space="0" w:color="auto"/>
                    <w:right w:val="none" w:sz="0" w:space="0" w:color="auto"/>
                  </w:divBdr>
                </w:div>
                <w:div w:id="135190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671233">
      <w:bodyDiv w:val="1"/>
      <w:marLeft w:val="0"/>
      <w:marRight w:val="0"/>
      <w:marTop w:val="0"/>
      <w:marBottom w:val="0"/>
      <w:divBdr>
        <w:top w:val="none" w:sz="0" w:space="0" w:color="auto"/>
        <w:left w:val="none" w:sz="0" w:space="0" w:color="auto"/>
        <w:bottom w:val="none" w:sz="0" w:space="0" w:color="auto"/>
        <w:right w:val="none" w:sz="0" w:space="0" w:color="auto"/>
      </w:divBdr>
      <w:divsChild>
        <w:div w:id="1218470974">
          <w:marLeft w:val="0"/>
          <w:marRight w:val="0"/>
          <w:marTop w:val="0"/>
          <w:marBottom w:val="0"/>
          <w:divBdr>
            <w:top w:val="none" w:sz="0" w:space="0" w:color="auto"/>
            <w:left w:val="none" w:sz="0" w:space="0" w:color="auto"/>
            <w:bottom w:val="none" w:sz="0" w:space="0" w:color="auto"/>
            <w:right w:val="none" w:sz="0" w:space="0" w:color="auto"/>
          </w:divBdr>
          <w:divsChild>
            <w:div w:id="1610045061">
              <w:marLeft w:val="0"/>
              <w:marRight w:val="0"/>
              <w:marTop w:val="0"/>
              <w:marBottom w:val="0"/>
              <w:divBdr>
                <w:top w:val="none" w:sz="0" w:space="0" w:color="auto"/>
                <w:left w:val="none" w:sz="0" w:space="0" w:color="auto"/>
                <w:bottom w:val="none" w:sz="0" w:space="0" w:color="auto"/>
                <w:right w:val="none" w:sz="0" w:space="0" w:color="auto"/>
              </w:divBdr>
              <w:divsChild>
                <w:div w:id="4670768">
                  <w:marLeft w:val="0"/>
                  <w:marRight w:val="0"/>
                  <w:marTop w:val="0"/>
                  <w:marBottom w:val="0"/>
                  <w:divBdr>
                    <w:top w:val="none" w:sz="0" w:space="0" w:color="auto"/>
                    <w:left w:val="none" w:sz="0" w:space="0" w:color="auto"/>
                    <w:bottom w:val="none" w:sz="0" w:space="0" w:color="auto"/>
                    <w:right w:val="none" w:sz="0" w:space="0" w:color="auto"/>
                  </w:divBdr>
                </w:div>
                <w:div w:id="142646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60482">
          <w:marLeft w:val="0"/>
          <w:marRight w:val="0"/>
          <w:marTop w:val="0"/>
          <w:marBottom w:val="0"/>
          <w:divBdr>
            <w:top w:val="none" w:sz="0" w:space="0" w:color="auto"/>
            <w:left w:val="none" w:sz="0" w:space="0" w:color="auto"/>
            <w:bottom w:val="none" w:sz="0" w:space="0" w:color="auto"/>
            <w:right w:val="none" w:sz="0" w:space="0" w:color="auto"/>
          </w:divBdr>
          <w:divsChild>
            <w:div w:id="694237805">
              <w:marLeft w:val="0"/>
              <w:marRight w:val="0"/>
              <w:marTop w:val="0"/>
              <w:marBottom w:val="0"/>
              <w:divBdr>
                <w:top w:val="none" w:sz="0" w:space="0" w:color="auto"/>
                <w:left w:val="none" w:sz="0" w:space="0" w:color="auto"/>
                <w:bottom w:val="none" w:sz="0" w:space="0" w:color="auto"/>
                <w:right w:val="none" w:sz="0" w:space="0" w:color="auto"/>
              </w:divBdr>
              <w:divsChild>
                <w:div w:id="1181316203">
                  <w:marLeft w:val="0"/>
                  <w:marRight w:val="0"/>
                  <w:marTop w:val="0"/>
                  <w:marBottom w:val="0"/>
                  <w:divBdr>
                    <w:top w:val="none" w:sz="0" w:space="0" w:color="auto"/>
                    <w:left w:val="none" w:sz="0" w:space="0" w:color="auto"/>
                    <w:bottom w:val="none" w:sz="0" w:space="0" w:color="auto"/>
                    <w:right w:val="none" w:sz="0" w:space="0" w:color="auto"/>
                  </w:divBdr>
                </w:div>
                <w:div w:id="1764954616">
                  <w:marLeft w:val="0"/>
                  <w:marRight w:val="0"/>
                  <w:marTop w:val="0"/>
                  <w:marBottom w:val="0"/>
                  <w:divBdr>
                    <w:top w:val="none" w:sz="0" w:space="0" w:color="auto"/>
                    <w:left w:val="none" w:sz="0" w:space="0" w:color="auto"/>
                    <w:bottom w:val="none" w:sz="0" w:space="0" w:color="auto"/>
                    <w:right w:val="none" w:sz="0" w:space="0" w:color="auto"/>
                  </w:divBdr>
                </w:div>
                <w:div w:id="1636257370">
                  <w:marLeft w:val="0"/>
                  <w:marRight w:val="0"/>
                  <w:marTop w:val="0"/>
                  <w:marBottom w:val="0"/>
                  <w:divBdr>
                    <w:top w:val="none" w:sz="0" w:space="0" w:color="auto"/>
                    <w:left w:val="none" w:sz="0" w:space="0" w:color="auto"/>
                    <w:bottom w:val="none" w:sz="0" w:space="0" w:color="auto"/>
                    <w:right w:val="none" w:sz="0" w:space="0" w:color="auto"/>
                  </w:divBdr>
                </w:div>
                <w:div w:id="1973637756">
                  <w:marLeft w:val="0"/>
                  <w:marRight w:val="0"/>
                  <w:marTop w:val="0"/>
                  <w:marBottom w:val="0"/>
                  <w:divBdr>
                    <w:top w:val="none" w:sz="0" w:space="0" w:color="auto"/>
                    <w:left w:val="none" w:sz="0" w:space="0" w:color="auto"/>
                    <w:bottom w:val="none" w:sz="0" w:space="0" w:color="auto"/>
                    <w:right w:val="none" w:sz="0" w:space="0" w:color="auto"/>
                  </w:divBdr>
                </w:div>
                <w:div w:id="179706018">
                  <w:marLeft w:val="0"/>
                  <w:marRight w:val="0"/>
                  <w:marTop w:val="0"/>
                  <w:marBottom w:val="0"/>
                  <w:divBdr>
                    <w:top w:val="none" w:sz="0" w:space="0" w:color="auto"/>
                    <w:left w:val="none" w:sz="0" w:space="0" w:color="auto"/>
                    <w:bottom w:val="none" w:sz="0" w:space="0" w:color="auto"/>
                    <w:right w:val="none" w:sz="0" w:space="0" w:color="auto"/>
                  </w:divBdr>
                </w:div>
                <w:div w:id="2092311822">
                  <w:marLeft w:val="0"/>
                  <w:marRight w:val="0"/>
                  <w:marTop w:val="0"/>
                  <w:marBottom w:val="0"/>
                  <w:divBdr>
                    <w:top w:val="none" w:sz="0" w:space="0" w:color="auto"/>
                    <w:left w:val="none" w:sz="0" w:space="0" w:color="auto"/>
                    <w:bottom w:val="none" w:sz="0" w:space="0" w:color="auto"/>
                    <w:right w:val="none" w:sz="0" w:space="0" w:color="auto"/>
                  </w:divBdr>
                </w:div>
                <w:div w:id="276522820">
                  <w:marLeft w:val="0"/>
                  <w:marRight w:val="0"/>
                  <w:marTop w:val="0"/>
                  <w:marBottom w:val="0"/>
                  <w:divBdr>
                    <w:top w:val="none" w:sz="0" w:space="0" w:color="auto"/>
                    <w:left w:val="none" w:sz="0" w:space="0" w:color="auto"/>
                    <w:bottom w:val="none" w:sz="0" w:space="0" w:color="auto"/>
                    <w:right w:val="none" w:sz="0" w:space="0" w:color="auto"/>
                  </w:divBdr>
                </w:div>
                <w:div w:id="1283685271">
                  <w:marLeft w:val="0"/>
                  <w:marRight w:val="0"/>
                  <w:marTop w:val="0"/>
                  <w:marBottom w:val="0"/>
                  <w:divBdr>
                    <w:top w:val="none" w:sz="0" w:space="0" w:color="auto"/>
                    <w:left w:val="none" w:sz="0" w:space="0" w:color="auto"/>
                    <w:bottom w:val="none" w:sz="0" w:space="0" w:color="auto"/>
                    <w:right w:val="none" w:sz="0" w:space="0" w:color="auto"/>
                  </w:divBdr>
                </w:div>
                <w:div w:id="2113084027">
                  <w:marLeft w:val="0"/>
                  <w:marRight w:val="0"/>
                  <w:marTop w:val="0"/>
                  <w:marBottom w:val="0"/>
                  <w:divBdr>
                    <w:top w:val="none" w:sz="0" w:space="0" w:color="auto"/>
                    <w:left w:val="none" w:sz="0" w:space="0" w:color="auto"/>
                    <w:bottom w:val="none" w:sz="0" w:space="0" w:color="auto"/>
                    <w:right w:val="none" w:sz="0" w:space="0" w:color="auto"/>
                  </w:divBdr>
                </w:div>
                <w:div w:id="1689481483">
                  <w:marLeft w:val="0"/>
                  <w:marRight w:val="0"/>
                  <w:marTop w:val="0"/>
                  <w:marBottom w:val="0"/>
                  <w:divBdr>
                    <w:top w:val="none" w:sz="0" w:space="0" w:color="auto"/>
                    <w:left w:val="none" w:sz="0" w:space="0" w:color="auto"/>
                    <w:bottom w:val="none" w:sz="0" w:space="0" w:color="auto"/>
                    <w:right w:val="none" w:sz="0" w:space="0" w:color="auto"/>
                  </w:divBdr>
                </w:div>
                <w:div w:id="1756127019">
                  <w:marLeft w:val="0"/>
                  <w:marRight w:val="0"/>
                  <w:marTop w:val="0"/>
                  <w:marBottom w:val="0"/>
                  <w:divBdr>
                    <w:top w:val="none" w:sz="0" w:space="0" w:color="auto"/>
                    <w:left w:val="none" w:sz="0" w:space="0" w:color="auto"/>
                    <w:bottom w:val="none" w:sz="0" w:space="0" w:color="auto"/>
                    <w:right w:val="none" w:sz="0" w:space="0" w:color="auto"/>
                  </w:divBdr>
                </w:div>
                <w:div w:id="627204319">
                  <w:marLeft w:val="0"/>
                  <w:marRight w:val="0"/>
                  <w:marTop w:val="0"/>
                  <w:marBottom w:val="0"/>
                  <w:divBdr>
                    <w:top w:val="none" w:sz="0" w:space="0" w:color="auto"/>
                    <w:left w:val="none" w:sz="0" w:space="0" w:color="auto"/>
                    <w:bottom w:val="none" w:sz="0" w:space="0" w:color="auto"/>
                    <w:right w:val="none" w:sz="0" w:space="0" w:color="auto"/>
                  </w:divBdr>
                </w:div>
                <w:div w:id="35542664">
                  <w:marLeft w:val="0"/>
                  <w:marRight w:val="0"/>
                  <w:marTop w:val="0"/>
                  <w:marBottom w:val="0"/>
                  <w:divBdr>
                    <w:top w:val="none" w:sz="0" w:space="0" w:color="auto"/>
                    <w:left w:val="none" w:sz="0" w:space="0" w:color="auto"/>
                    <w:bottom w:val="none" w:sz="0" w:space="0" w:color="auto"/>
                    <w:right w:val="none" w:sz="0" w:space="0" w:color="auto"/>
                  </w:divBdr>
                </w:div>
                <w:div w:id="995694493">
                  <w:marLeft w:val="0"/>
                  <w:marRight w:val="0"/>
                  <w:marTop w:val="0"/>
                  <w:marBottom w:val="0"/>
                  <w:divBdr>
                    <w:top w:val="none" w:sz="0" w:space="0" w:color="auto"/>
                    <w:left w:val="none" w:sz="0" w:space="0" w:color="auto"/>
                    <w:bottom w:val="none" w:sz="0" w:space="0" w:color="auto"/>
                    <w:right w:val="none" w:sz="0" w:space="0" w:color="auto"/>
                  </w:divBdr>
                </w:div>
                <w:div w:id="2140955358">
                  <w:marLeft w:val="0"/>
                  <w:marRight w:val="0"/>
                  <w:marTop w:val="0"/>
                  <w:marBottom w:val="0"/>
                  <w:divBdr>
                    <w:top w:val="none" w:sz="0" w:space="0" w:color="auto"/>
                    <w:left w:val="none" w:sz="0" w:space="0" w:color="auto"/>
                    <w:bottom w:val="none" w:sz="0" w:space="0" w:color="auto"/>
                    <w:right w:val="none" w:sz="0" w:space="0" w:color="auto"/>
                  </w:divBdr>
                </w:div>
                <w:div w:id="1915554279">
                  <w:marLeft w:val="0"/>
                  <w:marRight w:val="0"/>
                  <w:marTop w:val="0"/>
                  <w:marBottom w:val="0"/>
                  <w:divBdr>
                    <w:top w:val="none" w:sz="0" w:space="0" w:color="auto"/>
                    <w:left w:val="none" w:sz="0" w:space="0" w:color="auto"/>
                    <w:bottom w:val="none" w:sz="0" w:space="0" w:color="auto"/>
                    <w:right w:val="none" w:sz="0" w:space="0" w:color="auto"/>
                  </w:divBdr>
                </w:div>
                <w:div w:id="1925334938">
                  <w:marLeft w:val="0"/>
                  <w:marRight w:val="0"/>
                  <w:marTop w:val="0"/>
                  <w:marBottom w:val="0"/>
                  <w:divBdr>
                    <w:top w:val="none" w:sz="0" w:space="0" w:color="auto"/>
                    <w:left w:val="none" w:sz="0" w:space="0" w:color="auto"/>
                    <w:bottom w:val="none" w:sz="0" w:space="0" w:color="auto"/>
                    <w:right w:val="none" w:sz="0" w:space="0" w:color="auto"/>
                  </w:divBdr>
                </w:div>
                <w:div w:id="257375294">
                  <w:marLeft w:val="0"/>
                  <w:marRight w:val="0"/>
                  <w:marTop w:val="0"/>
                  <w:marBottom w:val="0"/>
                  <w:divBdr>
                    <w:top w:val="none" w:sz="0" w:space="0" w:color="auto"/>
                    <w:left w:val="none" w:sz="0" w:space="0" w:color="auto"/>
                    <w:bottom w:val="none" w:sz="0" w:space="0" w:color="auto"/>
                    <w:right w:val="none" w:sz="0" w:space="0" w:color="auto"/>
                  </w:divBdr>
                </w:div>
                <w:div w:id="914322624">
                  <w:marLeft w:val="0"/>
                  <w:marRight w:val="0"/>
                  <w:marTop w:val="0"/>
                  <w:marBottom w:val="0"/>
                  <w:divBdr>
                    <w:top w:val="none" w:sz="0" w:space="0" w:color="auto"/>
                    <w:left w:val="none" w:sz="0" w:space="0" w:color="auto"/>
                    <w:bottom w:val="none" w:sz="0" w:space="0" w:color="auto"/>
                    <w:right w:val="none" w:sz="0" w:space="0" w:color="auto"/>
                  </w:divBdr>
                </w:div>
                <w:div w:id="266500510">
                  <w:marLeft w:val="0"/>
                  <w:marRight w:val="0"/>
                  <w:marTop w:val="0"/>
                  <w:marBottom w:val="0"/>
                  <w:divBdr>
                    <w:top w:val="none" w:sz="0" w:space="0" w:color="auto"/>
                    <w:left w:val="none" w:sz="0" w:space="0" w:color="auto"/>
                    <w:bottom w:val="none" w:sz="0" w:space="0" w:color="auto"/>
                    <w:right w:val="none" w:sz="0" w:space="0" w:color="auto"/>
                  </w:divBdr>
                </w:div>
                <w:div w:id="1583417508">
                  <w:marLeft w:val="0"/>
                  <w:marRight w:val="0"/>
                  <w:marTop w:val="0"/>
                  <w:marBottom w:val="0"/>
                  <w:divBdr>
                    <w:top w:val="none" w:sz="0" w:space="0" w:color="auto"/>
                    <w:left w:val="none" w:sz="0" w:space="0" w:color="auto"/>
                    <w:bottom w:val="none" w:sz="0" w:space="0" w:color="auto"/>
                    <w:right w:val="none" w:sz="0" w:space="0" w:color="auto"/>
                  </w:divBdr>
                </w:div>
                <w:div w:id="2071951463">
                  <w:marLeft w:val="0"/>
                  <w:marRight w:val="0"/>
                  <w:marTop w:val="0"/>
                  <w:marBottom w:val="0"/>
                  <w:divBdr>
                    <w:top w:val="none" w:sz="0" w:space="0" w:color="auto"/>
                    <w:left w:val="none" w:sz="0" w:space="0" w:color="auto"/>
                    <w:bottom w:val="none" w:sz="0" w:space="0" w:color="auto"/>
                    <w:right w:val="none" w:sz="0" w:space="0" w:color="auto"/>
                  </w:divBdr>
                </w:div>
                <w:div w:id="1081488428">
                  <w:marLeft w:val="0"/>
                  <w:marRight w:val="0"/>
                  <w:marTop w:val="0"/>
                  <w:marBottom w:val="0"/>
                  <w:divBdr>
                    <w:top w:val="none" w:sz="0" w:space="0" w:color="auto"/>
                    <w:left w:val="none" w:sz="0" w:space="0" w:color="auto"/>
                    <w:bottom w:val="none" w:sz="0" w:space="0" w:color="auto"/>
                    <w:right w:val="none" w:sz="0" w:space="0" w:color="auto"/>
                  </w:divBdr>
                </w:div>
                <w:div w:id="56028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eghieraperlapace.santegidio.org/pageID/31024/langID/fr/text/3440/M%C3%A9ditation-du--Heinrich-BedfordStrohm.html" TargetMode="External"/><Relationship Id="rId18" Type="http://schemas.openxmlformats.org/officeDocument/2006/relationships/hyperlink" Target="https://preghieraperlapace.santegidio.org/pageID/31024/langID/pt/text/3440/Medita%C3%A7%C3%A3o-de-Heinrich-BedfordStrohm.html" TargetMode="External"/><Relationship Id="rId26" Type="http://schemas.openxmlformats.org/officeDocument/2006/relationships/image" Target="media/image5.jpeg"/><Relationship Id="rId39" Type="http://schemas.openxmlformats.org/officeDocument/2006/relationships/hyperlink" Target="https://preghieraperlapace.santegidio.org/pageID/31024/langID/fr/text/3480/Intervention-du-Carlos-Osoro-Sierra.html" TargetMode="External"/><Relationship Id="rId21" Type="http://schemas.openxmlformats.org/officeDocument/2006/relationships/hyperlink" Target="https://preghieraperlapace.santegidio.org/pageID/31024/langID/it/text/3444/Meditazione-di-Joan.html" TargetMode="External"/><Relationship Id="rId34" Type="http://schemas.openxmlformats.org/officeDocument/2006/relationships/image" Target="media/image13.jpeg"/><Relationship Id="rId42" Type="http://schemas.openxmlformats.org/officeDocument/2006/relationships/hyperlink" Target="https://preghieraperlapace.santegidio.org/pageID/31024/langID/fr/text/3480/Intervention-du-Carlos-Osoro-Sierra.html" TargetMode="External"/><Relationship Id="rId47" Type="http://schemas.openxmlformats.org/officeDocument/2006/relationships/hyperlink" Target="https://preghieraperlapace.santegidio.org/pageID/31024/langID/it/text/3484/Solo-costruendo-ponti-di-dialogo-e-di-incontro-tra-le-case-del-villaggio-globale-scorrer%C3%A0-sicuro-il-fiume-della-pace-Marco-Impagliazzo-a-pazsinfronteras.html" TargetMode="External"/><Relationship Id="rId50" Type="http://schemas.openxmlformats.org/officeDocument/2006/relationships/hyperlink" Target="https://preghieraperlapace.santegidio.org/pageID/31024/langID/fr/text/3484/Intervention-du-Marco-Impagliazzo.html" TargetMode="External"/><Relationship Id="rId55" Type="http://schemas.openxmlformats.org/officeDocument/2006/relationships/hyperlink" Target="https://preghieraperlapace.santegidio.org/pageID/31024/langID/en/text/3476/Speech-of-Jos%C3%A9-Alejandro-Solalinde-Guerra.html" TargetMode="External"/><Relationship Id="rId63" Type="http://schemas.openxmlformats.org/officeDocument/2006/relationships/image" Target="media/image20.png"/><Relationship Id="rId68" Type="http://schemas.openxmlformats.org/officeDocument/2006/relationships/image" Target="media/image25.jpeg"/><Relationship Id="rId7" Type="http://schemas.openxmlformats.org/officeDocument/2006/relationships/footnotes" Target="foot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preghieraperlapace.santegidio.org/pageID/31024/langID/es/text/3440/Meditaci%C3%B3n-de--Heinrich-BedfordStrohm.html" TargetMode="External"/><Relationship Id="rId29" Type="http://schemas.openxmlformats.org/officeDocument/2006/relationships/image" Target="media/image8.png"/><Relationship Id="rId11" Type="http://schemas.openxmlformats.org/officeDocument/2006/relationships/image" Target="media/image3.jpeg"/><Relationship Id="rId24" Type="http://schemas.openxmlformats.org/officeDocument/2006/relationships/hyperlink" Target="https://preghieraperlapace.santegidio.org/pageID/31024/langID/fr/text/3444/M%C3%A9ditation-du-Joan.html" TargetMode="External"/><Relationship Id="rId32" Type="http://schemas.openxmlformats.org/officeDocument/2006/relationships/image" Target="media/image11.png"/><Relationship Id="rId37" Type="http://schemas.openxmlformats.org/officeDocument/2006/relationships/image" Target="media/image16.jpeg"/><Relationship Id="rId40" Type="http://schemas.openxmlformats.org/officeDocument/2006/relationships/hyperlink" Target="https://preghieraperlapace.santegidio.org/pageID/31024/langID/en/text/3480/Speech-of-Carlos-Osoro-Sierra.html" TargetMode="External"/><Relationship Id="rId45" Type="http://schemas.openxmlformats.org/officeDocument/2006/relationships/hyperlink" Target="https://preghieraperlapace.santegidio.org/pageID/31024/langID/fr/text/3484/Intervention-du-Marco-Impagliazzo.html" TargetMode="External"/><Relationship Id="rId53" Type="http://schemas.openxmlformats.org/officeDocument/2006/relationships/hyperlink" Target="https://preghieraperlapace.santegidio.org/pageID/31024/langID/fr/text/3476/Intervention-du-Jos%C3%A9-Alejandro-Solalinde-Guerra.html" TargetMode="External"/><Relationship Id="rId58" Type="http://schemas.openxmlformats.org/officeDocument/2006/relationships/hyperlink" Target="https://preghieraperlapace.santegidio.org/pageID/31024/langID/it/text/3476/I-migranti-apportano-lesperienza-del-cambiamento-sono-una-opportunit%C3%A0-per-vivere-meglio-la-fede-nel-Dio-Jos%C3%A9-Alejandro-Solalinde-Guerra-a-pazsinfronteras.html" TargetMode="External"/><Relationship Id="rId66" Type="http://schemas.openxmlformats.org/officeDocument/2006/relationships/image" Target="media/image23.jpeg"/><Relationship Id="rId5" Type="http://schemas.openxmlformats.org/officeDocument/2006/relationships/settings" Target="settings.xml"/><Relationship Id="rId15" Type="http://schemas.openxmlformats.org/officeDocument/2006/relationships/hyperlink" Target="https://preghieraperlapace.santegidio.org/pageID/31024/langID/en/text/3440/Meditation-of--Heinrich-BedfordStrohm.html" TargetMode="External"/><Relationship Id="rId23" Type="http://schemas.openxmlformats.org/officeDocument/2006/relationships/hyperlink" Target="https://preghieraperlapace.santegidio.org/pageID/31024/langID/es/text/3444/Meditaci%C3%B3n-de-Joan.html" TargetMode="External"/><Relationship Id="rId28" Type="http://schemas.openxmlformats.org/officeDocument/2006/relationships/image" Target="media/image7.png"/><Relationship Id="rId36" Type="http://schemas.openxmlformats.org/officeDocument/2006/relationships/image" Target="media/image15.jpeg"/><Relationship Id="rId49" Type="http://schemas.openxmlformats.org/officeDocument/2006/relationships/hyperlink" Target="https://preghieraperlapace.santegidio.org/pageID/31024/langID/es/text/3484/Discurso-de-Marco-Impagliazzo.html" TargetMode="External"/><Relationship Id="rId57" Type="http://schemas.openxmlformats.org/officeDocument/2006/relationships/hyperlink" Target="https://preghieraperlapace.santegidio.org/pageID/31024/langID/fr/text/3476/Intervention-du-Jos%C3%A9-Alejandro-Solalinde-Guerra.html" TargetMode="External"/><Relationship Id="rId61" Type="http://schemas.openxmlformats.org/officeDocument/2006/relationships/image" Target="media/image18.jpeg"/><Relationship Id="rId10" Type="http://schemas.openxmlformats.org/officeDocument/2006/relationships/image" Target="media/image2.jpeg"/><Relationship Id="rId19" Type="http://schemas.openxmlformats.org/officeDocument/2006/relationships/hyperlink" Target="https://preghieraperlapace.santegidio.org/pageID/31024/langID/fr/text/3444/M%C3%A9ditation-du-Joan.html" TargetMode="External"/><Relationship Id="rId31" Type="http://schemas.openxmlformats.org/officeDocument/2006/relationships/image" Target="media/image10.png"/><Relationship Id="rId44" Type="http://schemas.openxmlformats.org/officeDocument/2006/relationships/hyperlink" Target="https://preghieraperlapace.santegidio.org/pageID/31024/langID/de/text/3480/Selig-die-ihr-Leben-daf%C3%BCr-verwenden-dass-andere-entdecken-dass-ihr-Feind-ein-Bruder-ist-Carlos-Osoro-Sierra-bei-pazsinfronteras.html" TargetMode="External"/><Relationship Id="rId52" Type="http://schemas.openxmlformats.org/officeDocument/2006/relationships/hyperlink" Target="https://preghieraperlapace.santegidio.org/pageID/31024/langID/pt/text/3484/Somente-construindo-infinitas-pontes-de-di%C3%A1logo-e-de-encontro-entre-as-casas-da-aldeia-global-fluir%C3%A1-com-seguran%C3%A7a-o-rio-da-paz.html" TargetMode="External"/><Relationship Id="rId60" Type="http://schemas.openxmlformats.org/officeDocument/2006/relationships/image" Target="media/image17.png"/><Relationship Id="rId65" Type="http://schemas.openxmlformats.org/officeDocument/2006/relationships/image" Target="media/image22.png"/><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preghieraperlapace.santegidio.org/pageID/31024/langID/it/text/3440/Meditazione-di-Heinrich-BedfordStrohm.html" TargetMode="External"/><Relationship Id="rId22" Type="http://schemas.openxmlformats.org/officeDocument/2006/relationships/hyperlink" Target="https://preghieraperlapace.santegidio.org/pageID/31024/langID/en/text/3444/Meditation-of-Joan.html" TargetMode="External"/><Relationship Id="rId27" Type="http://schemas.openxmlformats.org/officeDocument/2006/relationships/image" Target="media/image6.jpeg"/><Relationship Id="rId30" Type="http://schemas.openxmlformats.org/officeDocument/2006/relationships/image" Target="media/image9.png"/><Relationship Id="rId35" Type="http://schemas.openxmlformats.org/officeDocument/2006/relationships/image" Target="media/image14.jpeg"/><Relationship Id="rId43" Type="http://schemas.openxmlformats.org/officeDocument/2006/relationships/hyperlink" Target="https://preghieraperlapace.santegidio.org/pageID/31024/langID/it/text/3480/Beati-coloro-che-dedicano-la-vita-a-far-scoprire-che-il-nemico-%C3%A8-un-fratello-Carlos-Osoro-Sierra-a-pazsinfronteras.html" TargetMode="External"/><Relationship Id="rId48" Type="http://schemas.openxmlformats.org/officeDocument/2006/relationships/hyperlink" Target="https://preghieraperlapace.santegidio.org/pageID/31024/langID/en/text/3484/Speech-of-Marco-Impagliazzo.html" TargetMode="External"/><Relationship Id="rId56" Type="http://schemas.openxmlformats.org/officeDocument/2006/relationships/hyperlink" Target="https://preghieraperlapace.santegidio.org/pageID/31024/langID/es/text/3476/Discurso-de-Jos%C3%A9-Alejandro-Solalinde-Guerra.html" TargetMode="External"/><Relationship Id="rId64" Type="http://schemas.openxmlformats.org/officeDocument/2006/relationships/image" Target="media/image21.jpeg"/><Relationship Id="rId69" Type="http://schemas.openxmlformats.org/officeDocument/2006/relationships/image" Target="media/image26.jpeg"/><Relationship Id="rId8" Type="http://schemas.openxmlformats.org/officeDocument/2006/relationships/endnotes" Target="endnotes.xml"/><Relationship Id="rId51" Type="http://schemas.openxmlformats.org/officeDocument/2006/relationships/hyperlink" Target="https://preghieraperlapace.santegidio.org/pageID/31024/langID/de/text/3484/Nur-wenn-wir-Br%C3%BCcken-des-Dialogs-und-der-Begegnung-bauen-zwischen-den-H%C3%A4usern-des-globalen-Dorfs-wird-der-Fluss-des-Friedens-ruhig-str%C3%B6men-k%C3%B6nnen-Marco-Impagliazzo-bei-pazsinfronteras.html"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preghieraperlapace.santegidio.org/pageID/31024/langID/fr/text/3440/M%C3%A9ditation-du--Heinrich-BedfordStrohm.html" TargetMode="External"/><Relationship Id="rId17" Type="http://schemas.openxmlformats.org/officeDocument/2006/relationships/hyperlink" Target="https://preghieraperlapace.santegidio.org/pageID/31024/langID/fr/text/3440/M%C3%A9ditation-du--Heinrich-BedfordStrohm.html" TargetMode="External"/><Relationship Id="rId25" Type="http://schemas.openxmlformats.org/officeDocument/2006/relationships/image" Target="media/image4.jpeg"/><Relationship Id="rId33" Type="http://schemas.openxmlformats.org/officeDocument/2006/relationships/image" Target="media/image12.png"/><Relationship Id="rId38" Type="http://schemas.openxmlformats.org/officeDocument/2006/relationships/hyperlink" Target="https://preghieraperlapace.santegidio.org/pageID/31024/langID/fr/text/3480/Intervention-du-Carlos-Osoro-Sierra.html" TargetMode="External"/><Relationship Id="rId46" Type="http://schemas.openxmlformats.org/officeDocument/2006/relationships/hyperlink" Target="https://preghieraperlapace.santegidio.org/pageID/31024/langID/fr/text/3484/Intervention-du-Marco-Impagliazzo.html" TargetMode="External"/><Relationship Id="rId59" Type="http://schemas.openxmlformats.org/officeDocument/2006/relationships/hyperlink" Target="https://preghieraperlapace.santegidio.org/pageID/31024/langID/de/text/3476/Rede-von-Jos%C3%A9-Alejandro-Solalinde-Guerra.html" TargetMode="External"/><Relationship Id="rId67" Type="http://schemas.openxmlformats.org/officeDocument/2006/relationships/image" Target="media/image24.jpeg"/><Relationship Id="rId20" Type="http://schemas.openxmlformats.org/officeDocument/2006/relationships/hyperlink" Target="https://preghieraperlapace.santegidio.org/pageID/31024/langID/fr/text/3444/M%C3%A9ditation-du-Joan.html" TargetMode="External"/><Relationship Id="rId41" Type="http://schemas.openxmlformats.org/officeDocument/2006/relationships/hyperlink" Target="https://preghieraperlapace.santegidio.org/pageID/31024/langID/es/text/3480/Discurso-de-Carlos-Osoro-Sierra.html" TargetMode="External"/><Relationship Id="rId54" Type="http://schemas.openxmlformats.org/officeDocument/2006/relationships/hyperlink" Target="https://preghieraperlapace.santegidio.org/pageID/31024/langID/fr/text/3476/Intervention-du-Jos%C3%A9-Alejandro-Solalinde-Guerra.html" TargetMode="External"/><Relationship Id="rId62" Type="http://schemas.openxmlformats.org/officeDocument/2006/relationships/image" Target="media/image19.jpeg"/><Relationship Id="rId70"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52ED8-1FF4-4DC1-888E-E43E94331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5202</Words>
  <Characters>28617</Characters>
  <Application>Microsoft Office Word</Application>
  <DocSecurity>0</DocSecurity>
  <Lines>238</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15</cp:revision>
  <cp:lastPrinted>2019-10-08T16:16:00Z</cp:lastPrinted>
  <dcterms:created xsi:type="dcterms:W3CDTF">2019-09-20T22:14:00Z</dcterms:created>
  <dcterms:modified xsi:type="dcterms:W3CDTF">2019-10-08T16:17:00Z</dcterms:modified>
</cp:coreProperties>
</file>